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4" w:type="dxa"/>
        <w:tblLook w:val="00A0" w:firstRow="1" w:lastRow="0" w:firstColumn="1" w:lastColumn="0" w:noHBand="0" w:noVBand="0"/>
      </w:tblPr>
      <w:tblGrid>
        <w:gridCol w:w="4633"/>
        <w:gridCol w:w="4778"/>
        <w:gridCol w:w="11"/>
        <w:gridCol w:w="162"/>
      </w:tblGrid>
      <w:tr w:rsidR="00DB2C2D" w:rsidRPr="00CC7B9B" w:rsidTr="00DB2C2D">
        <w:trPr>
          <w:trHeight w:val="4283"/>
        </w:trPr>
        <w:tc>
          <w:tcPr>
            <w:tcW w:w="9584" w:type="dxa"/>
            <w:gridSpan w:val="4"/>
            <w:tcBorders>
              <w:bottom w:val="single" w:sz="4" w:space="0" w:color="auto"/>
            </w:tcBorders>
          </w:tcPr>
          <w:p w:rsidR="00DB2C2D" w:rsidRDefault="00DB2C2D" w:rsidP="00522A1C">
            <w:pPr>
              <w:tabs>
                <w:tab w:val="left" w:pos="6521"/>
              </w:tabs>
              <w:jc w:val="center"/>
              <w:rPr>
                <w:rFonts w:ascii="Arial" w:hAnsi="Arial"/>
                <w:lang w:val="ru-MO"/>
              </w:rPr>
            </w:pPr>
            <w:r w:rsidRPr="00626969">
              <w:rPr>
                <w:rFonts w:ascii="Arial" w:hAnsi="Arial"/>
                <w:lang w:val="ru-MO"/>
              </w:rPr>
              <w:object w:dxaOrig="924"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4.45pt" o:ole="" fillcolor="window">
                  <v:imagedata r:id="rId7" o:title=""/>
                </v:shape>
                <o:OLEObject Type="Embed" ProgID="Word.Picture.8" ShapeID="_x0000_i1025" DrawAspect="Content" ObjectID="_1685865294" r:id="rId8"/>
              </w:object>
            </w:r>
          </w:p>
          <w:p w:rsidR="00DB2C2D" w:rsidRPr="003F2CC1" w:rsidRDefault="00DB2C2D" w:rsidP="00522A1C">
            <w:pPr>
              <w:pStyle w:val="aa"/>
              <w:jc w:val="center"/>
              <w:rPr>
                <w:rFonts w:ascii="Arial" w:hAnsi="Arial"/>
                <w:b w:val="0"/>
                <w:color w:val="auto"/>
                <w:sz w:val="24"/>
                <w:lang w:val="ru-MO"/>
              </w:rPr>
            </w:pPr>
          </w:p>
          <w:p w:rsidR="00DB2C2D" w:rsidRPr="00DB2C2D" w:rsidRDefault="00DB2C2D" w:rsidP="00522A1C">
            <w:pPr>
              <w:pStyle w:val="aa"/>
              <w:jc w:val="center"/>
              <w:rPr>
                <w:color w:val="auto"/>
                <w:sz w:val="24"/>
                <w:szCs w:val="24"/>
                <w:lang w:val="ru-MO"/>
              </w:rPr>
            </w:pPr>
            <w:r w:rsidRPr="00DB2C2D">
              <w:rPr>
                <w:color w:val="auto"/>
                <w:sz w:val="24"/>
                <w:szCs w:val="24"/>
                <w:lang w:val="ru-MO"/>
              </w:rPr>
              <w:t>КЪЭБЭРДЕЙ - БАЛЪКЪЭР РЕСПУБЛИКЭМ  И  ДЗЭЛЫКЪУЭ  РАЙОНЫМ ЩЫЩ               ШОРДАКЪ  КЪУАЖЭМ  И  Щ</w:t>
            </w:r>
            <w:proofErr w:type="gramStart"/>
            <w:r w:rsidRPr="00DB2C2D">
              <w:rPr>
                <w:color w:val="auto"/>
                <w:sz w:val="24"/>
                <w:szCs w:val="24"/>
                <w:lang w:val="ru-MO"/>
              </w:rPr>
              <w:t>I</w:t>
            </w:r>
            <w:proofErr w:type="gramEnd"/>
            <w:r w:rsidRPr="00DB2C2D">
              <w:rPr>
                <w:color w:val="auto"/>
                <w:sz w:val="24"/>
                <w:szCs w:val="24"/>
                <w:lang w:val="ru-MO"/>
              </w:rPr>
              <w:t>ЫПIЭ АДМИНИСТРАЦЭМ  И  IЭТАЩХЬЭ</w:t>
            </w:r>
          </w:p>
          <w:p w:rsidR="00DB2C2D" w:rsidRPr="00DB2C2D" w:rsidRDefault="00DB2C2D" w:rsidP="00DB2C2D">
            <w:pPr>
              <w:pStyle w:val="5"/>
              <w:ind w:left="-709" w:firstLine="709"/>
              <w:jc w:val="center"/>
              <w:rPr>
                <w:b w:val="0"/>
                <w:sz w:val="24"/>
                <w:szCs w:val="24"/>
                <w:lang w:val="ru-MO"/>
              </w:rPr>
            </w:pPr>
            <w:r w:rsidRPr="00DB2C2D">
              <w:rPr>
                <w:bCs/>
                <w:iCs/>
                <w:sz w:val="24"/>
                <w:szCs w:val="24"/>
                <w:lang w:val="ru-MO"/>
              </w:rPr>
              <w:t>КЪАБАРТЫ - МАЛКЪАР  РЕСПУБЛИКАНЫ  ЗОЛЬСК  РАЙОНУ   ШОРДАКОВО  ЭЛНИ    АДМИНИСТРАЦИА  СЫНЫ   БАШЧЫСЫ</w:t>
            </w:r>
          </w:p>
          <w:p w:rsidR="00DB2C2D" w:rsidRDefault="00DB2C2D" w:rsidP="00DB2C2D">
            <w:pPr>
              <w:jc w:val="center"/>
              <w:rPr>
                <w:rFonts w:ascii="Times New Roman" w:hAnsi="Times New Roman" w:cs="Times New Roman"/>
                <w:b/>
                <w:bCs/>
                <w:sz w:val="24"/>
                <w:szCs w:val="24"/>
                <w:lang w:val="ru-MO"/>
              </w:rPr>
            </w:pPr>
            <w:r w:rsidRPr="00DB2C2D">
              <w:rPr>
                <w:rFonts w:ascii="Times New Roman" w:hAnsi="Times New Roman" w:cs="Times New Roman"/>
                <w:b/>
                <w:sz w:val="24"/>
                <w:szCs w:val="24"/>
                <w:lang w:val="ru-MO"/>
              </w:rPr>
              <w:t xml:space="preserve">  ГЛАВА  МЕСТНОЙ АДМИНИСТРАЦИИ СЕЛЬСКОГО ПОСЕЛЕНИЯ ШОРДАКОВО  ЗОЛЬСКОГО  МУНИЦИПАЛЬНОГО РАЙОНА</w:t>
            </w:r>
            <w:r>
              <w:rPr>
                <w:rFonts w:ascii="Times New Roman" w:hAnsi="Times New Roman" w:cs="Times New Roman"/>
                <w:b/>
                <w:sz w:val="24"/>
                <w:szCs w:val="24"/>
                <w:lang w:val="ru-MO"/>
              </w:rPr>
              <w:t xml:space="preserve">             </w:t>
            </w:r>
            <w:r w:rsidRPr="00DB2C2D">
              <w:rPr>
                <w:rFonts w:ascii="Times New Roman" w:hAnsi="Times New Roman" w:cs="Times New Roman"/>
                <w:bCs/>
                <w:sz w:val="24"/>
                <w:szCs w:val="24"/>
                <w:lang w:val="ru-MO"/>
              </w:rPr>
              <w:t xml:space="preserve">      </w:t>
            </w:r>
            <w:proofErr w:type="gramStart"/>
            <w:r w:rsidRPr="00DB2C2D">
              <w:rPr>
                <w:rFonts w:ascii="Times New Roman" w:hAnsi="Times New Roman" w:cs="Times New Roman"/>
                <w:b/>
                <w:bCs/>
                <w:sz w:val="24"/>
                <w:szCs w:val="24"/>
                <w:lang w:val="ru-MO"/>
              </w:rPr>
              <w:t>КАБАРДИНО - БАЛКАРСКОЙ</w:t>
            </w:r>
            <w:proofErr w:type="gramEnd"/>
            <w:r w:rsidRPr="00DB2C2D">
              <w:rPr>
                <w:rFonts w:ascii="Times New Roman" w:hAnsi="Times New Roman" w:cs="Times New Roman"/>
                <w:b/>
                <w:bCs/>
                <w:sz w:val="24"/>
                <w:szCs w:val="24"/>
                <w:lang w:val="ru-MO"/>
              </w:rPr>
              <w:t xml:space="preserve">  РЕСПУБЛИКИ    </w:t>
            </w:r>
          </w:p>
          <w:p w:rsidR="00DB2C2D" w:rsidRPr="003F2CC1" w:rsidRDefault="00DB2C2D" w:rsidP="00DB2C2D">
            <w:pPr>
              <w:jc w:val="center"/>
              <w:rPr>
                <w:rFonts w:ascii="Arial" w:hAnsi="Arial"/>
                <w:lang w:val="ru-MO"/>
              </w:rPr>
            </w:pPr>
            <w:r>
              <w:rPr>
                <w:rFonts w:ascii="Times New Roman" w:hAnsi="Times New Roman" w:cs="Times New Roman"/>
                <w:b/>
                <w:bCs/>
                <w:sz w:val="24"/>
                <w:szCs w:val="24"/>
                <w:lang w:val="ru-MO"/>
              </w:rPr>
              <w:t xml:space="preserve">  </w:t>
            </w:r>
            <w:r w:rsidRPr="00DB2C2D">
              <w:rPr>
                <w:rFonts w:ascii="Times New Roman" w:hAnsi="Times New Roman" w:cs="Times New Roman"/>
                <w:b/>
                <w:bCs/>
                <w:sz w:val="24"/>
                <w:szCs w:val="24"/>
                <w:lang w:val="ru-MO"/>
              </w:rPr>
              <w:t xml:space="preserve">                                                </w:t>
            </w:r>
            <w:r>
              <w:rPr>
                <w:b/>
                <w:bCs/>
                <w:sz w:val="24"/>
                <w:szCs w:val="24"/>
                <w:lang w:val="ru-MO"/>
              </w:rPr>
              <w:t xml:space="preserve">  </w:t>
            </w:r>
            <w:r w:rsidRPr="00DB2C2D">
              <w:rPr>
                <w:rFonts w:ascii="Times New Roman" w:hAnsi="Times New Roman" w:cs="Times New Roman"/>
                <w:b/>
                <w:bCs/>
                <w:sz w:val="24"/>
                <w:szCs w:val="24"/>
                <w:lang w:val="ru-MO"/>
              </w:rPr>
              <w:t xml:space="preserve">                                                                                         </w:t>
            </w:r>
            <w:r>
              <w:rPr>
                <w:b/>
                <w:bCs/>
                <w:sz w:val="24"/>
                <w:szCs w:val="24"/>
                <w:lang w:val="ru-MO"/>
              </w:rPr>
              <w:t xml:space="preserve">       </w:t>
            </w:r>
            <w:r w:rsidRPr="00DB2C2D">
              <w:rPr>
                <w:rFonts w:ascii="Times New Roman" w:hAnsi="Times New Roman"/>
                <w:bCs/>
                <w:sz w:val="18"/>
                <w:szCs w:val="18"/>
                <w:lang w:val="ru-MO"/>
              </w:rPr>
              <w:t xml:space="preserve">361705,КБР, </w:t>
            </w:r>
            <w:proofErr w:type="spellStart"/>
            <w:r w:rsidRPr="00DB2C2D">
              <w:rPr>
                <w:rFonts w:ascii="Times New Roman" w:hAnsi="Times New Roman"/>
                <w:bCs/>
                <w:sz w:val="18"/>
                <w:szCs w:val="18"/>
                <w:lang w:val="ru-MO"/>
              </w:rPr>
              <w:t>Зольский</w:t>
            </w:r>
            <w:proofErr w:type="spellEnd"/>
            <w:r w:rsidRPr="00DB2C2D">
              <w:rPr>
                <w:rFonts w:ascii="Times New Roman" w:hAnsi="Times New Roman"/>
                <w:bCs/>
                <w:sz w:val="18"/>
                <w:szCs w:val="18"/>
                <w:lang w:val="ru-MO"/>
              </w:rPr>
              <w:t xml:space="preserve"> </w:t>
            </w:r>
            <w:proofErr w:type="spellStart"/>
            <w:r w:rsidRPr="00DB2C2D">
              <w:rPr>
                <w:rFonts w:ascii="Times New Roman" w:hAnsi="Times New Roman"/>
                <w:bCs/>
                <w:sz w:val="18"/>
                <w:szCs w:val="18"/>
                <w:lang w:val="ru-MO"/>
              </w:rPr>
              <w:t>район_с</w:t>
            </w:r>
            <w:proofErr w:type="gramStart"/>
            <w:r w:rsidRPr="00DB2C2D">
              <w:rPr>
                <w:rFonts w:ascii="Times New Roman" w:hAnsi="Times New Roman"/>
                <w:bCs/>
                <w:sz w:val="18"/>
                <w:szCs w:val="18"/>
                <w:lang w:val="ru-MO"/>
              </w:rPr>
              <w:t>.Ш</w:t>
            </w:r>
            <w:proofErr w:type="gramEnd"/>
            <w:r w:rsidRPr="00DB2C2D">
              <w:rPr>
                <w:rFonts w:ascii="Times New Roman" w:hAnsi="Times New Roman"/>
                <w:bCs/>
                <w:sz w:val="18"/>
                <w:szCs w:val="18"/>
                <w:lang w:val="ru-MO"/>
              </w:rPr>
              <w:t>ордаково</w:t>
            </w:r>
            <w:proofErr w:type="spellEnd"/>
            <w:r w:rsidRPr="00DB2C2D">
              <w:rPr>
                <w:rFonts w:ascii="Times New Roman" w:hAnsi="Times New Roman"/>
                <w:bCs/>
                <w:sz w:val="18"/>
                <w:szCs w:val="18"/>
                <w:lang w:val="ru-MO"/>
              </w:rPr>
              <w:t>, ул. Ленина,105                                                                            тел.7-31-41</w:t>
            </w:r>
          </w:p>
        </w:tc>
      </w:tr>
      <w:tr w:rsidR="00DB2C2D" w:rsidTr="00DB2C2D">
        <w:tblPrEx>
          <w:tblLook w:val="04A0" w:firstRow="1" w:lastRow="0" w:firstColumn="1" w:lastColumn="0" w:noHBand="0" w:noVBand="1"/>
        </w:tblPrEx>
        <w:trPr>
          <w:gridAfter w:val="2"/>
          <w:wAfter w:w="173" w:type="dxa"/>
          <w:trHeight w:val="1667"/>
        </w:trPr>
        <w:tc>
          <w:tcPr>
            <w:tcW w:w="4633" w:type="dxa"/>
          </w:tcPr>
          <w:p w:rsidR="00DB2C2D" w:rsidRPr="00DB2C2D" w:rsidRDefault="00DB2C2D" w:rsidP="00522A1C">
            <w:pPr>
              <w:rPr>
                <w:rFonts w:ascii="Times New Roman" w:hAnsi="Times New Roman" w:cs="Times New Roman"/>
              </w:rPr>
            </w:pPr>
            <w:r w:rsidRPr="00DB2C2D">
              <w:rPr>
                <w:rFonts w:ascii="Times New Roman" w:hAnsi="Times New Roman" w:cs="Times New Roman"/>
                <w:b/>
              </w:rPr>
              <w:t>08.11.2019</w:t>
            </w:r>
          </w:p>
        </w:tc>
        <w:tc>
          <w:tcPr>
            <w:tcW w:w="4778" w:type="dxa"/>
          </w:tcPr>
          <w:p w:rsidR="00DB2C2D" w:rsidRPr="00DB2C2D" w:rsidRDefault="00DB2C2D" w:rsidP="00DB2C2D">
            <w:pPr>
              <w:jc w:val="right"/>
              <w:rPr>
                <w:rFonts w:ascii="Times New Roman" w:hAnsi="Times New Roman" w:cs="Times New Roman"/>
                <w:b/>
              </w:rPr>
            </w:pPr>
            <w:r w:rsidRPr="00DB2C2D">
              <w:rPr>
                <w:rFonts w:ascii="Times New Roman" w:hAnsi="Times New Roman" w:cs="Times New Roman"/>
                <w:b/>
              </w:rPr>
              <w:t xml:space="preserve">ПОСТАНОВЛЕНИЕ № 21                                                                                                                                                                                                                                                                                                                                               </w:t>
            </w:r>
          </w:p>
          <w:p w:rsidR="00DB2C2D" w:rsidRPr="00DB2C2D" w:rsidRDefault="00DB2C2D" w:rsidP="00DB2C2D">
            <w:pPr>
              <w:jc w:val="right"/>
              <w:rPr>
                <w:rFonts w:ascii="Times New Roman" w:hAnsi="Times New Roman" w:cs="Times New Roman"/>
                <w:b/>
              </w:rPr>
            </w:pPr>
            <w:r w:rsidRPr="00DB2C2D">
              <w:rPr>
                <w:rFonts w:ascii="Times New Roman" w:hAnsi="Times New Roman" w:cs="Times New Roman"/>
                <w:b/>
              </w:rPr>
              <w:t xml:space="preserve">                           ПОСТАНОВЛЕНЭ № 21</w:t>
            </w:r>
            <w:r w:rsidRPr="00DB2C2D">
              <w:rPr>
                <w:rFonts w:ascii="Times New Roman" w:hAnsi="Times New Roman" w:cs="Times New Roman"/>
                <w:sz w:val="24"/>
                <w:szCs w:val="24"/>
              </w:rPr>
              <w:t xml:space="preserve">                                                                                                                     </w:t>
            </w:r>
          </w:p>
          <w:p w:rsidR="00DB2C2D" w:rsidRPr="00A023B2" w:rsidRDefault="00DB2C2D" w:rsidP="00DB2C2D">
            <w:pPr>
              <w:pStyle w:val="ConsTitle"/>
              <w:widowControl/>
              <w:ind w:right="0"/>
              <w:jc w:val="right"/>
              <w:rPr>
                <w:rFonts w:ascii="Times New Roman" w:hAnsi="Times New Roman" w:cs="Times New Roman"/>
                <w:sz w:val="24"/>
                <w:szCs w:val="24"/>
              </w:rPr>
            </w:pPr>
            <w:r w:rsidRPr="00DB2C2D">
              <w:rPr>
                <w:rFonts w:ascii="Times New Roman" w:hAnsi="Times New Roman" w:cs="Times New Roman"/>
                <w:sz w:val="24"/>
                <w:szCs w:val="24"/>
              </w:rPr>
              <w:t xml:space="preserve">        БЕГИМ №  21</w:t>
            </w:r>
            <w:r w:rsidRPr="00A023B2">
              <w:rPr>
                <w:rFonts w:ascii="Times New Roman" w:hAnsi="Times New Roman" w:cs="Times New Roman"/>
                <w:sz w:val="24"/>
                <w:szCs w:val="24"/>
              </w:rPr>
              <w:t xml:space="preserve">                </w:t>
            </w:r>
          </w:p>
          <w:p w:rsidR="00DB2C2D" w:rsidRDefault="00DB2C2D" w:rsidP="00522A1C">
            <w:pPr>
              <w:jc w:val="center"/>
            </w:pPr>
          </w:p>
        </w:tc>
      </w:tr>
      <w:tr w:rsidR="00F57AF3" w:rsidRPr="00F57AF3" w:rsidTr="00DB2C2D">
        <w:tblPrEx>
          <w:tblLook w:val="04A0" w:firstRow="1" w:lastRow="0" w:firstColumn="1" w:lastColumn="0" w:noHBand="0" w:noVBand="1"/>
        </w:tblPrEx>
        <w:trPr>
          <w:gridAfter w:val="1"/>
          <w:wAfter w:w="162" w:type="dxa"/>
          <w:trHeight w:val="76"/>
        </w:trPr>
        <w:tc>
          <w:tcPr>
            <w:tcW w:w="9422" w:type="dxa"/>
            <w:gridSpan w:val="3"/>
            <w:hideMark/>
          </w:tcPr>
          <w:p w:rsidR="00F57AF3" w:rsidRPr="00F57AF3" w:rsidRDefault="00F57AF3" w:rsidP="00F57AF3">
            <w:pPr>
              <w:spacing w:after="0" w:line="240" w:lineRule="auto"/>
              <w:rPr>
                <w:rFonts w:ascii="Times New Roman" w:hAnsi="Times New Roman" w:cs="Times New Roman"/>
                <w:b/>
                <w:i/>
                <w:sz w:val="28"/>
                <w:szCs w:val="28"/>
              </w:rPr>
            </w:pPr>
          </w:p>
        </w:tc>
      </w:tr>
    </w:tbl>
    <w:p w:rsidR="00F57AF3" w:rsidRPr="00F57AF3" w:rsidRDefault="00F57AF3" w:rsidP="00F57AF3">
      <w:pPr>
        <w:spacing w:after="0" w:line="240" w:lineRule="auto"/>
        <w:rPr>
          <w:rFonts w:ascii="Times New Roman" w:hAnsi="Times New Roman" w:cs="Times New Roman"/>
          <w:i/>
          <w:sz w:val="28"/>
          <w:szCs w:val="28"/>
        </w:rPr>
      </w:pPr>
    </w:p>
    <w:p w:rsidR="00EB0501" w:rsidRPr="00DD19CD" w:rsidRDefault="00DD19CD" w:rsidP="00F571A0">
      <w:pPr>
        <w:pStyle w:val="ConsPlusTitle"/>
        <w:spacing w:line="276" w:lineRule="auto"/>
        <w:ind w:right="5138"/>
        <w:jc w:val="both"/>
        <w:rPr>
          <w:rFonts w:ascii="Times New Roman" w:hAnsi="Times New Roman" w:cs="Times New Roman"/>
          <w:b w:val="0"/>
          <w:sz w:val="20"/>
        </w:rPr>
      </w:pPr>
      <w:r w:rsidRPr="00DD19CD">
        <w:rPr>
          <w:rFonts w:ascii="Times New Roman" w:hAnsi="Times New Roman" w:cs="Times New Roman"/>
          <w:sz w:val="20"/>
        </w:rPr>
        <w:t>Об утверждении порядка осуществления внутреннего муниципального финансового контроля</w:t>
      </w:r>
      <w:r w:rsidRPr="00DD19CD">
        <w:rPr>
          <w:rFonts w:ascii="Times New Roman" w:hAnsi="Times New Roman" w:cs="Times New Roman"/>
          <w:b w:val="0"/>
          <w:sz w:val="20"/>
        </w:rPr>
        <w:t xml:space="preserve"> </w:t>
      </w:r>
      <w:r w:rsidR="00FD52CE" w:rsidRPr="00DD19CD">
        <w:rPr>
          <w:rFonts w:ascii="Times New Roman" w:hAnsi="Times New Roman" w:cs="Times New Roman"/>
          <w:bCs/>
          <w:sz w:val="20"/>
        </w:rPr>
        <w:t>в местной администрации сель</w:t>
      </w:r>
      <w:r w:rsidR="00EB0501" w:rsidRPr="00DD19CD">
        <w:rPr>
          <w:rFonts w:ascii="Times New Roman" w:hAnsi="Times New Roman" w:cs="Times New Roman"/>
          <w:bCs/>
          <w:sz w:val="20"/>
        </w:rPr>
        <w:t xml:space="preserve">ского </w:t>
      </w:r>
      <w:r w:rsidR="00FD52CE" w:rsidRPr="00DD19CD">
        <w:rPr>
          <w:rFonts w:ascii="Times New Roman" w:hAnsi="Times New Roman" w:cs="Times New Roman"/>
          <w:bCs/>
          <w:sz w:val="20"/>
        </w:rPr>
        <w:t xml:space="preserve">поселения </w:t>
      </w:r>
      <w:proofErr w:type="spellStart"/>
      <w:r w:rsidR="00DB2C2D">
        <w:rPr>
          <w:rFonts w:ascii="Times New Roman" w:hAnsi="Times New Roman" w:cs="Times New Roman"/>
          <w:bCs/>
          <w:sz w:val="20"/>
        </w:rPr>
        <w:t>Шордаково</w:t>
      </w:r>
      <w:proofErr w:type="spellEnd"/>
      <w:r w:rsidR="00FD52CE" w:rsidRPr="00DD19CD">
        <w:rPr>
          <w:rFonts w:ascii="Times New Roman" w:hAnsi="Times New Roman" w:cs="Times New Roman"/>
          <w:bCs/>
          <w:sz w:val="20"/>
        </w:rPr>
        <w:t xml:space="preserve"> </w:t>
      </w:r>
      <w:r w:rsidR="00EB0501" w:rsidRPr="00DD19CD">
        <w:rPr>
          <w:rFonts w:ascii="Times New Roman" w:hAnsi="Times New Roman" w:cs="Times New Roman"/>
          <w:bCs/>
          <w:sz w:val="20"/>
        </w:rPr>
        <w:t xml:space="preserve"> </w:t>
      </w:r>
      <w:proofErr w:type="spellStart"/>
      <w:r w:rsidR="00EB0501" w:rsidRPr="00DD19CD">
        <w:rPr>
          <w:rFonts w:ascii="Times New Roman" w:hAnsi="Times New Roman" w:cs="Times New Roman"/>
          <w:bCs/>
          <w:sz w:val="20"/>
        </w:rPr>
        <w:t>Зольского</w:t>
      </w:r>
      <w:proofErr w:type="spellEnd"/>
      <w:r w:rsidR="00EB0501" w:rsidRPr="00DD19CD">
        <w:rPr>
          <w:rFonts w:ascii="Times New Roman" w:hAnsi="Times New Roman" w:cs="Times New Roman"/>
          <w:bCs/>
          <w:sz w:val="20"/>
        </w:rPr>
        <w:t xml:space="preserve"> муниципального района К</w:t>
      </w:r>
      <w:r w:rsidR="00FD52CE" w:rsidRPr="00DD19CD">
        <w:rPr>
          <w:rFonts w:ascii="Times New Roman" w:hAnsi="Times New Roman" w:cs="Times New Roman"/>
          <w:bCs/>
          <w:sz w:val="20"/>
        </w:rPr>
        <w:t>абардино-</w:t>
      </w:r>
      <w:r w:rsidR="00EB0501" w:rsidRPr="00DD19CD">
        <w:rPr>
          <w:rFonts w:ascii="Times New Roman" w:hAnsi="Times New Roman" w:cs="Times New Roman"/>
          <w:bCs/>
          <w:sz w:val="20"/>
        </w:rPr>
        <w:t>Б</w:t>
      </w:r>
      <w:r w:rsidR="00FD52CE" w:rsidRPr="00DD19CD">
        <w:rPr>
          <w:rFonts w:ascii="Times New Roman" w:hAnsi="Times New Roman" w:cs="Times New Roman"/>
          <w:bCs/>
          <w:sz w:val="20"/>
        </w:rPr>
        <w:t>алкарской  Республики</w:t>
      </w:r>
    </w:p>
    <w:p w:rsidR="00EB0501" w:rsidRPr="00EB0501" w:rsidRDefault="00EB0501" w:rsidP="00EB0501">
      <w:pPr>
        <w:spacing w:after="0"/>
        <w:rPr>
          <w:rFonts w:ascii="Times New Roman" w:hAnsi="Times New Roman" w:cs="Times New Roman"/>
          <w:b/>
          <w:sz w:val="24"/>
          <w:szCs w:val="24"/>
        </w:rPr>
      </w:pPr>
    </w:p>
    <w:p w:rsidR="00646AF9" w:rsidRDefault="00215B49" w:rsidP="00646AF9">
      <w:pPr>
        <w:tabs>
          <w:tab w:val="left" w:pos="993"/>
        </w:tabs>
        <w:ind w:firstLine="709"/>
        <w:jc w:val="both"/>
        <w:rPr>
          <w:rFonts w:ascii="Times New Roman" w:hAnsi="Times New Roman" w:cs="Times New Roman"/>
          <w:sz w:val="28"/>
          <w:szCs w:val="28"/>
        </w:rPr>
      </w:pPr>
      <w:r w:rsidRPr="00775A81">
        <w:rPr>
          <w:rFonts w:ascii="Times New Roman" w:hAnsi="Times New Roman" w:cs="Times New Roman"/>
          <w:sz w:val="28"/>
          <w:szCs w:val="28"/>
        </w:rPr>
        <w:t xml:space="preserve">В соответствии с Бюджетным </w:t>
      </w:r>
      <w:hyperlink r:id="rId9" w:history="1">
        <w:r w:rsidRPr="00775A81">
          <w:rPr>
            <w:rFonts w:ascii="Times New Roman" w:hAnsi="Times New Roman" w:cs="Times New Roman"/>
            <w:color w:val="0000FF"/>
            <w:sz w:val="28"/>
            <w:szCs w:val="28"/>
          </w:rPr>
          <w:t>кодексом</w:t>
        </w:r>
      </w:hyperlink>
      <w:r w:rsidRPr="00775A81">
        <w:rPr>
          <w:rFonts w:ascii="Times New Roman" w:hAnsi="Times New Roman" w:cs="Times New Roman"/>
          <w:sz w:val="28"/>
          <w:szCs w:val="28"/>
        </w:rPr>
        <w:t xml:space="preserve"> Российской Федерации и </w:t>
      </w:r>
      <w:hyperlink r:id="rId10" w:history="1">
        <w:r w:rsidRPr="00775A81">
          <w:rPr>
            <w:rFonts w:ascii="Times New Roman" w:hAnsi="Times New Roman" w:cs="Times New Roman"/>
            <w:color w:val="0000FF"/>
            <w:sz w:val="28"/>
            <w:szCs w:val="28"/>
          </w:rPr>
          <w:t>частью 11 статьи 99</w:t>
        </w:r>
      </w:hyperlink>
      <w:r w:rsidRPr="00775A81">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11" w:history="1">
        <w:r w:rsidRPr="00775A81">
          <w:rPr>
            <w:rFonts w:ascii="Times New Roman" w:hAnsi="Times New Roman" w:cs="Times New Roman"/>
            <w:color w:val="0000FF"/>
            <w:sz w:val="28"/>
            <w:szCs w:val="28"/>
          </w:rPr>
          <w:t>Положением</w:t>
        </w:r>
      </w:hyperlink>
      <w:r w:rsidRPr="00775A81">
        <w:rPr>
          <w:rFonts w:ascii="Times New Roman" w:hAnsi="Times New Roman" w:cs="Times New Roman"/>
          <w:sz w:val="28"/>
          <w:szCs w:val="28"/>
        </w:rPr>
        <w:t xml:space="preserve"> о бюджетном устройстве и бюджетном процессе в </w:t>
      </w:r>
      <w:r>
        <w:rPr>
          <w:rFonts w:ascii="Times New Roman" w:hAnsi="Times New Roman" w:cs="Times New Roman"/>
          <w:sz w:val="28"/>
          <w:szCs w:val="28"/>
        </w:rPr>
        <w:t xml:space="preserve">сельском поселении </w:t>
      </w:r>
      <w:proofErr w:type="spellStart"/>
      <w:r w:rsidR="00DB2C2D">
        <w:rPr>
          <w:rFonts w:ascii="Times New Roman" w:hAnsi="Times New Roman" w:cs="Times New Roman"/>
          <w:sz w:val="28"/>
          <w:szCs w:val="28"/>
        </w:rPr>
        <w:t>Шордаково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муниципального района Кабардино-Балкарской Республики</w:t>
      </w:r>
      <w:r w:rsidRPr="00775A81">
        <w:rPr>
          <w:rFonts w:ascii="Times New Roman" w:hAnsi="Times New Roman" w:cs="Times New Roman"/>
          <w:sz w:val="28"/>
          <w:szCs w:val="28"/>
        </w:rPr>
        <w:t xml:space="preserve">, утвержденным решением Совета местного самоуправления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w:t>
      </w:r>
      <w:r w:rsidR="00DB2C2D">
        <w:rPr>
          <w:rFonts w:ascii="Times New Roman" w:hAnsi="Times New Roman" w:cs="Times New Roman"/>
          <w:sz w:val="28"/>
          <w:szCs w:val="28"/>
        </w:rPr>
        <w:t>Ш</w:t>
      </w:r>
      <w:proofErr w:type="gramEnd"/>
      <w:r w:rsidR="00DB2C2D">
        <w:rPr>
          <w:rFonts w:ascii="Times New Roman" w:hAnsi="Times New Roman" w:cs="Times New Roman"/>
          <w:sz w:val="28"/>
          <w:szCs w:val="28"/>
        </w:rPr>
        <w:t>ордаково</w:t>
      </w:r>
      <w:proofErr w:type="spellEnd"/>
      <w:r>
        <w:rPr>
          <w:rFonts w:ascii="Times New Roman" w:hAnsi="Times New Roman" w:cs="Times New Roman"/>
          <w:sz w:val="28"/>
          <w:szCs w:val="28"/>
        </w:rPr>
        <w:t xml:space="preserve"> </w:t>
      </w:r>
      <w:proofErr w:type="spellStart"/>
      <w:r w:rsidRPr="00775A81">
        <w:rPr>
          <w:rFonts w:ascii="Times New Roman" w:hAnsi="Times New Roman" w:cs="Times New Roman"/>
          <w:sz w:val="28"/>
          <w:szCs w:val="28"/>
        </w:rPr>
        <w:t>Зольского</w:t>
      </w:r>
      <w:proofErr w:type="spellEnd"/>
      <w:r w:rsidRPr="00775A81">
        <w:rPr>
          <w:rFonts w:ascii="Times New Roman" w:hAnsi="Times New Roman" w:cs="Times New Roman"/>
          <w:sz w:val="28"/>
          <w:szCs w:val="28"/>
        </w:rPr>
        <w:t xml:space="preserve"> муниципального района К</w:t>
      </w:r>
      <w:r>
        <w:rPr>
          <w:rFonts w:ascii="Times New Roman" w:hAnsi="Times New Roman" w:cs="Times New Roman"/>
          <w:sz w:val="28"/>
          <w:szCs w:val="28"/>
        </w:rPr>
        <w:t xml:space="preserve">БР  </w:t>
      </w:r>
      <w:r w:rsidRPr="00061DD2">
        <w:rPr>
          <w:rFonts w:ascii="Times New Roman" w:hAnsi="Times New Roman" w:cs="Times New Roman"/>
          <w:sz w:val="28"/>
          <w:szCs w:val="28"/>
        </w:rPr>
        <w:t xml:space="preserve">от </w:t>
      </w:r>
      <w:r w:rsidR="00061DD2" w:rsidRPr="00061DD2">
        <w:rPr>
          <w:rFonts w:ascii="Times New Roman" w:hAnsi="Times New Roman" w:cs="Times New Roman"/>
          <w:sz w:val="28"/>
          <w:szCs w:val="28"/>
        </w:rPr>
        <w:t>20</w:t>
      </w:r>
      <w:r w:rsidRPr="00061DD2">
        <w:rPr>
          <w:rFonts w:ascii="Times New Roman" w:hAnsi="Times New Roman" w:cs="Times New Roman"/>
          <w:sz w:val="28"/>
          <w:szCs w:val="28"/>
        </w:rPr>
        <w:t xml:space="preserve"> ноября 201</w:t>
      </w:r>
      <w:r w:rsidR="00061DD2" w:rsidRPr="00061DD2">
        <w:rPr>
          <w:rFonts w:ascii="Times New Roman" w:hAnsi="Times New Roman" w:cs="Times New Roman"/>
          <w:sz w:val="28"/>
          <w:szCs w:val="28"/>
        </w:rPr>
        <w:t>6</w:t>
      </w:r>
      <w:r w:rsidRPr="00061DD2">
        <w:rPr>
          <w:rFonts w:ascii="Times New Roman" w:hAnsi="Times New Roman" w:cs="Times New Roman"/>
          <w:sz w:val="28"/>
          <w:szCs w:val="28"/>
        </w:rPr>
        <w:t xml:space="preserve"> г. N </w:t>
      </w:r>
      <w:r w:rsidR="00061DD2" w:rsidRPr="00061DD2">
        <w:rPr>
          <w:rFonts w:ascii="Times New Roman" w:hAnsi="Times New Roman" w:cs="Times New Roman"/>
          <w:sz w:val="28"/>
          <w:szCs w:val="28"/>
        </w:rPr>
        <w:t>3/3</w:t>
      </w:r>
      <w:r>
        <w:rPr>
          <w:rFonts w:ascii="Times New Roman" w:hAnsi="Times New Roman" w:cs="Times New Roman"/>
          <w:sz w:val="28"/>
          <w:szCs w:val="28"/>
        </w:rPr>
        <w:t>,</w:t>
      </w:r>
      <w:r w:rsidRPr="00775A81">
        <w:rPr>
          <w:rFonts w:ascii="Times New Roman" w:hAnsi="Times New Roman" w:cs="Times New Roman"/>
          <w:sz w:val="28"/>
          <w:szCs w:val="28"/>
        </w:rPr>
        <w:t xml:space="preserve"> </w:t>
      </w:r>
      <w:r w:rsidRPr="00CD5DB8">
        <w:rPr>
          <w:rFonts w:ascii="Times New Roman" w:hAnsi="Times New Roman" w:cs="Times New Roman"/>
          <w:b/>
          <w:sz w:val="28"/>
          <w:szCs w:val="28"/>
        </w:rPr>
        <w:t>постановляю</w:t>
      </w:r>
      <w:r w:rsidR="00646AF9">
        <w:rPr>
          <w:rFonts w:ascii="Times New Roman" w:hAnsi="Times New Roman" w:cs="Times New Roman"/>
          <w:b/>
          <w:bCs/>
          <w:sz w:val="28"/>
          <w:szCs w:val="28"/>
        </w:rPr>
        <w:t>:</w:t>
      </w:r>
      <w:bookmarkStart w:id="0" w:name="_GoBack"/>
      <w:bookmarkEnd w:id="0"/>
    </w:p>
    <w:p w:rsidR="00646AF9" w:rsidRDefault="00646AF9" w:rsidP="00646AF9">
      <w:pPr>
        <w:widowControl w:val="0"/>
        <w:numPr>
          <w:ilvl w:val="0"/>
          <w:numId w:val="6"/>
        </w:numPr>
        <w:tabs>
          <w:tab w:val="left" w:pos="993"/>
        </w:tabs>
        <w:suppressAutoHyphens/>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сельского поселения </w:t>
      </w:r>
      <w:proofErr w:type="spellStart"/>
      <w:r w:rsidR="000E325E">
        <w:rPr>
          <w:rFonts w:ascii="Times New Roman" w:hAnsi="Times New Roman" w:cs="Times New Roman"/>
          <w:sz w:val="28"/>
          <w:szCs w:val="28"/>
        </w:rPr>
        <w:t>Шордаково</w:t>
      </w:r>
      <w:proofErr w:type="spellEnd"/>
      <w:r w:rsidR="00215B49">
        <w:rPr>
          <w:rFonts w:ascii="Times New Roman" w:hAnsi="Times New Roman" w:cs="Times New Roman"/>
          <w:sz w:val="28"/>
          <w:szCs w:val="28"/>
        </w:rPr>
        <w:t xml:space="preserve">  </w:t>
      </w:r>
      <w:proofErr w:type="spellStart"/>
      <w:r w:rsidR="00215B49">
        <w:rPr>
          <w:rFonts w:ascii="Times New Roman" w:hAnsi="Times New Roman" w:cs="Times New Roman"/>
          <w:sz w:val="28"/>
          <w:szCs w:val="28"/>
        </w:rPr>
        <w:t>Зольского</w:t>
      </w:r>
      <w:proofErr w:type="spellEnd"/>
      <w:r w:rsidR="00215B49">
        <w:rPr>
          <w:rFonts w:ascii="Times New Roman" w:hAnsi="Times New Roman" w:cs="Times New Roman"/>
          <w:sz w:val="28"/>
          <w:szCs w:val="28"/>
        </w:rPr>
        <w:t xml:space="preserve">  муниципального  района  Кабардино-Балкарской  Республики</w:t>
      </w:r>
      <w:r>
        <w:rPr>
          <w:rFonts w:ascii="Times New Roman" w:hAnsi="Times New Roman" w:cs="Times New Roman"/>
          <w:sz w:val="28"/>
          <w:szCs w:val="28"/>
        </w:rPr>
        <w:t xml:space="preserve">  полномочий по внутреннему муниципальному финансовому контролю</w:t>
      </w:r>
      <w:r w:rsidR="00215B49">
        <w:rPr>
          <w:rFonts w:ascii="Times New Roman" w:hAnsi="Times New Roman" w:cs="Times New Roman"/>
          <w:sz w:val="28"/>
          <w:szCs w:val="28"/>
        </w:rPr>
        <w:t xml:space="preserve"> </w:t>
      </w:r>
      <w:r>
        <w:rPr>
          <w:rFonts w:ascii="Times New Roman" w:hAnsi="Times New Roman" w:cs="Times New Roman"/>
          <w:sz w:val="28"/>
          <w:szCs w:val="28"/>
        </w:rPr>
        <w:t xml:space="preserve"> согласно </w:t>
      </w:r>
      <w:r w:rsidR="00215B49">
        <w:rPr>
          <w:rFonts w:ascii="Times New Roman" w:hAnsi="Times New Roman" w:cs="Times New Roman"/>
          <w:sz w:val="28"/>
          <w:szCs w:val="28"/>
        </w:rPr>
        <w:t xml:space="preserve"> </w:t>
      </w:r>
      <w:r>
        <w:rPr>
          <w:rFonts w:ascii="Times New Roman" w:hAnsi="Times New Roman" w:cs="Times New Roman"/>
          <w:sz w:val="28"/>
          <w:szCs w:val="28"/>
        </w:rPr>
        <w:t>Приложению</w:t>
      </w:r>
      <w:r w:rsidR="00215B49">
        <w:rPr>
          <w:rFonts w:ascii="Times New Roman" w:hAnsi="Times New Roman" w:cs="Times New Roman"/>
          <w:sz w:val="28"/>
          <w:szCs w:val="28"/>
        </w:rPr>
        <w:t xml:space="preserve"> </w:t>
      </w:r>
      <w:r>
        <w:rPr>
          <w:rFonts w:ascii="Times New Roman" w:hAnsi="Times New Roman" w:cs="Times New Roman"/>
          <w:sz w:val="28"/>
          <w:szCs w:val="28"/>
        </w:rPr>
        <w:t xml:space="preserve"> № 1 к настоящему постановлению. </w:t>
      </w:r>
    </w:p>
    <w:p w:rsidR="00646AF9" w:rsidRDefault="00646AF9" w:rsidP="00646AF9">
      <w:pPr>
        <w:widowControl w:val="0"/>
        <w:numPr>
          <w:ilvl w:val="0"/>
          <w:numId w:val="6"/>
        </w:numPr>
        <w:tabs>
          <w:tab w:val="left" w:pos="993"/>
        </w:tabs>
        <w:suppressAutoHyphens/>
        <w:autoSpaceDE w:val="0"/>
        <w:spacing w:after="0"/>
        <w:ind w:left="0" w:firstLine="709"/>
        <w:jc w:val="both"/>
        <w:rPr>
          <w:rFonts w:ascii="Times New Roman" w:hAnsi="Times New Roman" w:cs="Times New Roman"/>
          <w:sz w:val="28"/>
          <w:szCs w:val="28"/>
        </w:rPr>
      </w:pPr>
      <w:r w:rsidRPr="0084406A">
        <w:rPr>
          <w:rFonts w:ascii="Times New Roman" w:hAnsi="Times New Roman" w:cs="Times New Roman"/>
          <w:sz w:val="28"/>
          <w:szCs w:val="28"/>
        </w:rPr>
        <w:t xml:space="preserve"> Утвердить комиссию по проведению  внутренне</w:t>
      </w:r>
      <w:r>
        <w:rPr>
          <w:rFonts w:ascii="Times New Roman" w:hAnsi="Times New Roman" w:cs="Times New Roman"/>
          <w:sz w:val="28"/>
          <w:szCs w:val="28"/>
        </w:rPr>
        <w:t>го</w:t>
      </w:r>
      <w:r w:rsidRPr="0084406A">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4406A">
        <w:rPr>
          <w:rFonts w:ascii="Times New Roman" w:hAnsi="Times New Roman" w:cs="Times New Roman"/>
          <w:sz w:val="28"/>
          <w:szCs w:val="28"/>
        </w:rPr>
        <w:t xml:space="preserve"> финансово</w:t>
      </w:r>
      <w:r>
        <w:rPr>
          <w:rFonts w:ascii="Times New Roman" w:hAnsi="Times New Roman" w:cs="Times New Roman"/>
          <w:sz w:val="28"/>
          <w:szCs w:val="28"/>
        </w:rPr>
        <w:t>го</w:t>
      </w:r>
      <w:r w:rsidRPr="0084406A">
        <w:rPr>
          <w:rFonts w:ascii="Times New Roman" w:hAnsi="Times New Roman" w:cs="Times New Roman"/>
          <w:sz w:val="28"/>
          <w:szCs w:val="28"/>
        </w:rPr>
        <w:t xml:space="preserve"> контрол</w:t>
      </w:r>
      <w:r>
        <w:rPr>
          <w:rFonts w:ascii="Times New Roman" w:hAnsi="Times New Roman" w:cs="Times New Roman"/>
          <w:sz w:val="28"/>
          <w:szCs w:val="28"/>
        </w:rPr>
        <w:t>я</w:t>
      </w:r>
      <w:r w:rsidRPr="0084406A">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84406A">
        <w:rPr>
          <w:rFonts w:ascii="Times New Roman" w:hAnsi="Times New Roman" w:cs="Times New Roman"/>
          <w:sz w:val="28"/>
          <w:szCs w:val="28"/>
        </w:rPr>
        <w:t xml:space="preserve">риложению </w:t>
      </w:r>
      <w:r w:rsidR="00215B49">
        <w:rPr>
          <w:rFonts w:ascii="Times New Roman" w:hAnsi="Times New Roman" w:cs="Times New Roman"/>
          <w:sz w:val="28"/>
          <w:szCs w:val="28"/>
        </w:rPr>
        <w:t>№</w:t>
      </w:r>
      <w:r>
        <w:rPr>
          <w:rFonts w:ascii="Times New Roman" w:hAnsi="Times New Roman" w:cs="Times New Roman"/>
          <w:sz w:val="28"/>
          <w:szCs w:val="28"/>
        </w:rPr>
        <w:t xml:space="preserve">2 к настоящему постановлению. </w:t>
      </w:r>
    </w:p>
    <w:p w:rsidR="00215B49" w:rsidRDefault="00215B49" w:rsidP="00F571A0">
      <w:pPr>
        <w:pStyle w:val="a6"/>
        <w:numPr>
          <w:ilvl w:val="0"/>
          <w:numId w:val="6"/>
        </w:numPr>
        <w:tabs>
          <w:tab w:val="left" w:pos="1560"/>
        </w:tabs>
        <w:spacing w:after="0"/>
        <w:ind w:left="0" w:firstLine="709"/>
        <w:jc w:val="both"/>
        <w:rPr>
          <w:rFonts w:ascii="Times New Roman" w:hAnsi="Times New Roman" w:cs="Times New Roman"/>
          <w:sz w:val="28"/>
          <w:szCs w:val="28"/>
        </w:rPr>
      </w:pPr>
      <w:r w:rsidRPr="00215B49">
        <w:rPr>
          <w:rFonts w:ascii="Times New Roman" w:hAnsi="Times New Roman" w:cs="Times New Roman"/>
          <w:sz w:val="28"/>
          <w:szCs w:val="28"/>
        </w:rPr>
        <w:lastRenderedPageBreak/>
        <w:t xml:space="preserve">Опубликовать настоящее постановление на официальном сайте местной администрации </w:t>
      </w:r>
      <w:proofErr w:type="spellStart"/>
      <w:r w:rsidRPr="00215B49">
        <w:rPr>
          <w:rFonts w:ascii="Times New Roman" w:hAnsi="Times New Roman" w:cs="Times New Roman"/>
          <w:sz w:val="28"/>
          <w:szCs w:val="28"/>
        </w:rPr>
        <w:t>с.п</w:t>
      </w:r>
      <w:proofErr w:type="gramStart"/>
      <w:r w:rsidRPr="00215B49">
        <w:rPr>
          <w:rFonts w:ascii="Times New Roman" w:hAnsi="Times New Roman" w:cs="Times New Roman"/>
          <w:sz w:val="28"/>
          <w:szCs w:val="28"/>
        </w:rPr>
        <w:t>.</w:t>
      </w:r>
      <w:r w:rsidR="000E325E">
        <w:rPr>
          <w:rFonts w:ascii="Times New Roman" w:hAnsi="Times New Roman" w:cs="Times New Roman"/>
          <w:sz w:val="28"/>
          <w:szCs w:val="28"/>
        </w:rPr>
        <w:t>Ш</w:t>
      </w:r>
      <w:proofErr w:type="gramEnd"/>
      <w:r w:rsidR="000E325E">
        <w:rPr>
          <w:rFonts w:ascii="Times New Roman" w:hAnsi="Times New Roman" w:cs="Times New Roman"/>
          <w:sz w:val="28"/>
          <w:szCs w:val="28"/>
        </w:rPr>
        <w:t>ордаково</w:t>
      </w:r>
      <w:proofErr w:type="spellEnd"/>
      <w:r w:rsidRPr="00215B49">
        <w:rPr>
          <w:rFonts w:ascii="Times New Roman" w:hAnsi="Times New Roman" w:cs="Times New Roman"/>
          <w:sz w:val="28"/>
          <w:szCs w:val="28"/>
        </w:rPr>
        <w:t xml:space="preserve"> </w:t>
      </w:r>
      <w:proofErr w:type="spellStart"/>
      <w:r w:rsidRPr="00215B49">
        <w:rPr>
          <w:rFonts w:ascii="Times New Roman" w:hAnsi="Times New Roman" w:cs="Times New Roman"/>
          <w:sz w:val="28"/>
          <w:szCs w:val="28"/>
        </w:rPr>
        <w:t>Зольского</w:t>
      </w:r>
      <w:proofErr w:type="spellEnd"/>
      <w:r w:rsidRPr="00215B49">
        <w:rPr>
          <w:rFonts w:ascii="Times New Roman" w:hAnsi="Times New Roman" w:cs="Times New Roman"/>
          <w:sz w:val="28"/>
          <w:szCs w:val="28"/>
        </w:rPr>
        <w:t xml:space="preserve"> муниципального района КБР  в  информационно-коммуникационной сети  «Интернет»</w:t>
      </w:r>
      <w:r w:rsidR="00F571A0">
        <w:rPr>
          <w:rFonts w:ascii="Times New Roman" w:hAnsi="Times New Roman" w:cs="Times New Roman"/>
          <w:sz w:val="28"/>
          <w:szCs w:val="28"/>
        </w:rPr>
        <w:t>.</w:t>
      </w:r>
    </w:p>
    <w:p w:rsidR="00F571A0" w:rsidRPr="00F571A0" w:rsidRDefault="00F571A0" w:rsidP="00F571A0">
      <w:pPr>
        <w:pStyle w:val="ConsPlusNormal"/>
        <w:numPr>
          <w:ilvl w:val="0"/>
          <w:numId w:val="6"/>
        </w:numPr>
        <w:spacing w:line="276" w:lineRule="auto"/>
        <w:ind w:left="0" w:firstLine="709"/>
        <w:jc w:val="both"/>
        <w:rPr>
          <w:rFonts w:ascii="Times New Roman" w:hAnsi="Times New Roman" w:cs="Times New Roman"/>
          <w:sz w:val="28"/>
          <w:szCs w:val="28"/>
        </w:rPr>
      </w:pPr>
      <w:r w:rsidRPr="00F571A0">
        <w:rPr>
          <w:rFonts w:ascii="Times New Roman" w:hAnsi="Times New Roman" w:cs="Times New Roman"/>
          <w:sz w:val="28"/>
          <w:szCs w:val="28"/>
        </w:rPr>
        <w:t>Настоящее постановление вступает в силу со дня его подписания и распространяется на правоотношения, возникшие с 1 января 2020 года.</w:t>
      </w:r>
    </w:p>
    <w:p w:rsidR="00646AF9" w:rsidRDefault="00646AF9" w:rsidP="00F571A0">
      <w:pPr>
        <w:widowControl w:val="0"/>
        <w:numPr>
          <w:ilvl w:val="0"/>
          <w:numId w:val="6"/>
        </w:numPr>
        <w:tabs>
          <w:tab w:val="left" w:pos="993"/>
        </w:tabs>
        <w:suppressAutoHyphens/>
        <w:autoSpaceDE w:val="0"/>
        <w:spacing w:after="0"/>
        <w:ind w:left="0" w:firstLine="709"/>
        <w:jc w:val="both"/>
        <w:rPr>
          <w:rFonts w:ascii="Times New Roman" w:hAnsi="Times New Roman" w:cs="Times New Roman"/>
          <w:sz w:val="28"/>
          <w:szCs w:val="28"/>
        </w:rPr>
      </w:pPr>
      <w:proofErr w:type="gramStart"/>
      <w:r w:rsidRPr="0084406A">
        <w:rPr>
          <w:rFonts w:ascii="Times New Roman" w:hAnsi="Times New Roman" w:cs="Times New Roman"/>
          <w:sz w:val="28"/>
          <w:szCs w:val="28"/>
        </w:rPr>
        <w:t>Контроль за</w:t>
      </w:r>
      <w:proofErr w:type="gramEnd"/>
      <w:r w:rsidRPr="0084406A">
        <w:rPr>
          <w:rFonts w:ascii="Times New Roman" w:hAnsi="Times New Roman" w:cs="Times New Roman"/>
          <w:sz w:val="28"/>
          <w:szCs w:val="28"/>
        </w:rPr>
        <w:t xml:space="preserve"> исполнением настоящего постановления оставляю за собой.</w:t>
      </w:r>
      <w:r>
        <w:rPr>
          <w:rFonts w:ascii="Times New Roman" w:hAnsi="Times New Roman" w:cs="Times New Roman"/>
          <w:sz w:val="28"/>
          <w:szCs w:val="28"/>
        </w:rPr>
        <w:t xml:space="preserve"> </w:t>
      </w:r>
    </w:p>
    <w:p w:rsidR="00EB0501" w:rsidRPr="00EB0501" w:rsidRDefault="00EB0501" w:rsidP="00EB0501">
      <w:pPr>
        <w:shd w:val="clear" w:color="auto" w:fill="FFFFFF"/>
        <w:spacing w:after="0"/>
        <w:ind w:left="644" w:right="10"/>
        <w:jc w:val="both"/>
        <w:rPr>
          <w:rFonts w:ascii="Times New Roman" w:hAnsi="Times New Roman" w:cs="Times New Roman"/>
          <w:sz w:val="24"/>
          <w:szCs w:val="24"/>
        </w:rPr>
      </w:pPr>
    </w:p>
    <w:p w:rsidR="003B72DF" w:rsidRPr="003B72DF" w:rsidRDefault="003B72DF" w:rsidP="003B72DF">
      <w:pPr>
        <w:pStyle w:val="a6"/>
        <w:rPr>
          <w:rFonts w:ascii="Times New Roman" w:hAnsi="Times New Roman" w:cs="Times New Roman"/>
          <w:sz w:val="24"/>
          <w:szCs w:val="24"/>
        </w:rPr>
      </w:pPr>
    </w:p>
    <w:p w:rsidR="003B72DF" w:rsidRPr="003B72DF" w:rsidRDefault="003B72DF" w:rsidP="003B72DF">
      <w:pPr>
        <w:pStyle w:val="a6"/>
        <w:spacing w:after="0" w:line="240" w:lineRule="auto"/>
        <w:ind w:left="1070"/>
        <w:jc w:val="both"/>
        <w:rPr>
          <w:rFonts w:ascii="Times New Roman" w:hAnsi="Times New Roman" w:cs="Times New Roman"/>
          <w:sz w:val="24"/>
          <w:szCs w:val="24"/>
        </w:rPr>
      </w:pPr>
    </w:p>
    <w:p w:rsidR="00EB0501" w:rsidRPr="00EB0501" w:rsidRDefault="00EB0501" w:rsidP="00EB0501">
      <w:pPr>
        <w:pStyle w:val="ConsPlusNormal"/>
        <w:ind w:firstLine="540"/>
        <w:jc w:val="both"/>
        <w:rPr>
          <w:rFonts w:ascii="Times New Roman" w:hAnsi="Times New Roman" w:cs="Times New Roman"/>
          <w:sz w:val="24"/>
          <w:szCs w:val="24"/>
        </w:rPr>
      </w:pPr>
    </w:p>
    <w:p w:rsidR="00F57AF3" w:rsidRPr="00EB0501" w:rsidRDefault="00F57AF3" w:rsidP="00EB0501">
      <w:pPr>
        <w:spacing w:after="0" w:line="240" w:lineRule="auto"/>
        <w:jc w:val="both"/>
        <w:rPr>
          <w:rFonts w:ascii="Times New Roman" w:hAnsi="Times New Roman" w:cs="Times New Roman"/>
          <w:sz w:val="24"/>
          <w:szCs w:val="24"/>
        </w:rPr>
      </w:pPr>
    </w:p>
    <w:p w:rsidR="00F57AF3" w:rsidRPr="00EB0501" w:rsidRDefault="00F57AF3" w:rsidP="00EB0501">
      <w:pPr>
        <w:tabs>
          <w:tab w:val="left" w:pos="720"/>
        </w:tabs>
        <w:spacing w:after="0" w:line="240" w:lineRule="auto"/>
        <w:jc w:val="both"/>
        <w:rPr>
          <w:rFonts w:ascii="Times New Roman" w:hAnsi="Times New Roman" w:cs="Times New Roman"/>
          <w:sz w:val="24"/>
          <w:szCs w:val="24"/>
        </w:rPr>
      </w:pPr>
    </w:p>
    <w:p w:rsidR="00F57AF3" w:rsidRPr="00F571A0" w:rsidRDefault="00F57AF3" w:rsidP="00EB0501">
      <w:pPr>
        <w:spacing w:after="0" w:line="240" w:lineRule="auto"/>
        <w:rPr>
          <w:rFonts w:ascii="Times New Roman" w:hAnsi="Times New Roman" w:cs="Times New Roman"/>
          <w:sz w:val="28"/>
          <w:szCs w:val="28"/>
        </w:rPr>
      </w:pPr>
      <w:r w:rsidRPr="00F571A0">
        <w:rPr>
          <w:rFonts w:ascii="Times New Roman" w:hAnsi="Times New Roman" w:cs="Times New Roman"/>
          <w:sz w:val="28"/>
          <w:szCs w:val="28"/>
        </w:rPr>
        <w:t xml:space="preserve">           Глава </w:t>
      </w:r>
      <w:proofErr w:type="gramStart"/>
      <w:r w:rsidRPr="00F571A0">
        <w:rPr>
          <w:rFonts w:ascii="Times New Roman" w:hAnsi="Times New Roman" w:cs="Times New Roman"/>
          <w:sz w:val="28"/>
          <w:szCs w:val="28"/>
        </w:rPr>
        <w:t>местной</w:t>
      </w:r>
      <w:proofErr w:type="gramEnd"/>
      <w:r w:rsidRPr="00F571A0">
        <w:rPr>
          <w:rFonts w:ascii="Times New Roman" w:hAnsi="Times New Roman" w:cs="Times New Roman"/>
          <w:sz w:val="28"/>
          <w:szCs w:val="28"/>
        </w:rPr>
        <w:t xml:space="preserve"> </w:t>
      </w:r>
    </w:p>
    <w:p w:rsidR="00F57AF3" w:rsidRPr="00F571A0" w:rsidRDefault="00F57AF3" w:rsidP="00F66358">
      <w:pPr>
        <w:spacing w:after="0" w:line="240" w:lineRule="auto"/>
        <w:rPr>
          <w:rFonts w:ascii="Times New Roman" w:hAnsi="Times New Roman" w:cs="Times New Roman"/>
          <w:sz w:val="28"/>
          <w:szCs w:val="28"/>
        </w:rPr>
      </w:pPr>
      <w:r w:rsidRPr="00F571A0">
        <w:rPr>
          <w:rFonts w:ascii="Times New Roman" w:hAnsi="Times New Roman" w:cs="Times New Roman"/>
          <w:sz w:val="28"/>
          <w:szCs w:val="28"/>
        </w:rPr>
        <w:t xml:space="preserve">           администрации </w:t>
      </w:r>
      <w:proofErr w:type="spellStart"/>
      <w:r w:rsidRPr="00F571A0">
        <w:rPr>
          <w:rFonts w:ascii="Times New Roman" w:hAnsi="Times New Roman" w:cs="Times New Roman"/>
          <w:sz w:val="28"/>
          <w:szCs w:val="28"/>
        </w:rPr>
        <w:t>с.п</w:t>
      </w:r>
      <w:proofErr w:type="spellEnd"/>
      <w:r w:rsidRPr="00F571A0">
        <w:rPr>
          <w:rFonts w:ascii="Times New Roman" w:hAnsi="Times New Roman" w:cs="Times New Roman"/>
          <w:sz w:val="28"/>
          <w:szCs w:val="28"/>
        </w:rPr>
        <w:t xml:space="preserve">. </w:t>
      </w:r>
      <w:proofErr w:type="spellStart"/>
      <w:r w:rsidR="000E325E">
        <w:rPr>
          <w:rFonts w:ascii="Times New Roman" w:hAnsi="Times New Roman" w:cs="Times New Roman"/>
          <w:sz w:val="28"/>
          <w:szCs w:val="28"/>
        </w:rPr>
        <w:t>Шордаково</w:t>
      </w:r>
      <w:proofErr w:type="spellEnd"/>
      <w:r w:rsidRPr="00F571A0">
        <w:rPr>
          <w:rFonts w:ascii="Times New Roman" w:hAnsi="Times New Roman" w:cs="Times New Roman"/>
          <w:sz w:val="28"/>
          <w:szCs w:val="28"/>
        </w:rPr>
        <w:t xml:space="preserve">                         </w:t>
      </w:r>
      <w:r w:rsidR="00F571A0">
        <w:rPr>
          <w:rFonts w:ascii="Times New Roman" w:hAnsi="Times New Roman" w:cs="Times New Roman"/>
          <w:sz w:val="28"/>
          <w:szCs w:val="28"/>
        </w:rPr>
        <w:t xml:space="preserve">               </w:t>
      </w:r>
      <w:r w:rsidRPr="00F571A0">
        <w:rPr>
          <w:rFonts w:ascii="Times New Roman" w:hAnsi="Times New Roman" w:cs="Times New Roman"/>
          <w:sz w:val="28"/>
          <w:szCs w:val="28"/>
        </w:rPr>
        <w:t xml:space="preserve">  </w:t>
      </w:r>
      <w:proofErr w:type="spellStart"/>
      <w:r w:rsidR="000E325E">
        <w:rPr>
          <w:rFonts w:ascii="Times New Roman" w:hAnsi="Times New Roman" w:cs="Times New Roman"/>
          <w:sz w:val="28"/>
          <w:szCs w:val="28"/>
        </w:rPr>
        <w:t>А.Г.Жириков</w:t>
      </w:r>
      <w:proofErr w:type="spellEnd"/>
    </w:p>
    <w:p w:rsidR="00527EA6" w:rsidRPr="00F571A0" w:rsidRDefault="00527EA6" w:rsidP="00F66358">
      <w:pPr>
        <w:spacing w:after="0" w:line="240" w:lineRule="auto"/>
        <w:rPr>
          <w:rFonts w:ascii="Times New Roman" w:hAnsi="Times New Roman" w:cs="Times New Roman"/>
          <w:sz w:val="28"/>
          <w:szCs w:val="28"/>
        </w:rPr>
      </w:pPr>
    </w:p>
    <w:p w:rsidR="00EB0501" w:rsidRDefault="00EB0501"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3B72DF" w:rsidRDefault="003B72DF"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2E0DF9" w:rsidRDefault="002E0DF9" w:rsidP="00EB0501">
      <w:pPr>
        <w:pStyle w:val="ConsPlusNormal"/>
        <w:jc w:val="both"/>
        <w:rPr>
          <w:rFonts w:ascii="Times New Roman" w:hAnsi="Times New Roman" w:cs="Times New Roman"/>
        </w:rPr>
      </w:pPr>
    </w:p>
    <w:p w:rsidR="00DB2B68" w:rsidRDefault="00DB2B68" w:rsidP="00EB0501">
      <w:pPr>
        <w:pStyle w:val="ConsPlusNormal"/>
        <w:jc w:val="both"/>
        <w:rPr>
          <w:rFonts w:ascii="Times New Roman" w:hAnsi="Times New Roman" w:cs="Times New Roman"/>
        </w:rPr>
      </w:pPr>
    </w:p>
    <w:p w:rsidR="00DB2B68" w:rsidRDefault="00DB2B68" w:rsidP="00EB0501">
      <w:pPr>
        <w:pStyle w:val="ConsPlusNormal"/>
        <w:jc w:val="both"/>
        <w:rPr>
          <w:rFonts w:ascii="Times New Roman" w:hAnsi="Times New Roman" w:cs="Times New Roman"/>
        </w:rPr>
      </w:pPr>
    </w:p>
    <w:p w:rsidR="000E325E" w:rsidRDefault="000E325E" w:rsidP="00EB0501">
      <w:pPr>
        <w:pStyle w:val="ConsPlusNormal"/>
        <w:jc w:val="both"/>
        <w:rPr>
          <w:rFonts w:ascii="Times New Roman" w:hAnsi="Times New Roman" w:cs="Times New Roman"/>
        </w:rPr>
      </w:pPr>
    </w:p>
    <w:p w:rsidR="000E325E" w:rsidRDefault="000E325E" w:rsidP="00EB0501">
      <w:pPr>
        <w:pStyle w:val="ConsPlusNormal"/>
        <w:jc w:val="both"/>
        <w:rPr>
          <w:rFonts w:ascii="Times New Roman" w:hAnsi="Times New Roman" w:cs="Times New Roman"/>
        </w:rPr>
      </w:pPr>
    </w:p>
    <w:p w:rsidR="00DD19CD" w:rsidRDefault="00DD19CD" w:rsidP="00EB0501">
      <w:pPr>
        <w:pStyle w:val="ConsPlusNormal"/>
        <w:jc w:val="both"/>
        <w:rPr>
          <w:rFonts w:ascii="Times New Roman" w:hAnsi="Times New Roman" w:cs="Times New Roman"/>
        </w:rPr>
      </w:pPr>
    </w:p>
    <w:p w:rsidR="002F3E98" w:rsidRPr="002F3E98" w:rsidRDefault="002F3E98" w:rsidP="002F3E98">
      <w:pPr>
        <w:spacing w:after="0"/>
        <w:ind w:left="5103"/>
        <w:jc w:val="center"/>
        <w:rPr>
          <w:rFonts w:ascii="Times New Roman" w:hAnsi="Times New Roman" w:cs="Times New Roman"/>
        </w:rPr>
      </w:pPr>
      <w:r w:rsidRPr="002F3E98">
        <w:rPr>
          <w:rFonts w:ascii="Times New Roman" w:hAnsi="Times New Roman" w:cs="Times New Roman"/>
        </w:rPr>
        <w:lastRenderedPageBreak/>
        <w:t>Приложение № 1</w:t>
      </w:r>
    </w:p>
    <w:p w:rsidR="002F3E98" w:rsidRPr="002172CA" w:rsidRDefault="002F3E98" w:rsidP="002F3E98">
      <w:pPr>
        <w:spacing w:after="0"/>
        <w:ind w:left="5103"/>
        <w:rPr>
          <w:rFonts w:ascii="Times New Roman" w:hAnsi="Times New Roman" w:cs="Times New Roman"/>
        </w:rPr>
      </w:pPr>
      <w:r w:rsidRPr="002172CA">
        <w:rPr>
          <w:rFonts w:ascii="Times New Roman" w:hAnsi="Times New Roman" w:cs="Times New Roman"/>
        </w:rPr>
        <w:t xml:space="preserve">к </w:t>
      </w:r>
      <w:r w:rsidR="00DB2B68">
        <w:rPr>
          <w:rFonts w:ascii="Times New Roman" w:hAnsi="Times New Roman" w:cs="Times New Roman"/>
        </w:rPr>
        <w:t xml:space="preserve"> Постановлению</w:t>
      </w:r>
      <w:r w:rsidRPr="002172CA">
        <w:rPr>
          <w:rFonts w:ascii="Times New Roman" w:hAnsi="Times New Roman" w:cs="Times New Roman"/>
        </w:rPr>
        <w:t xml:space="preserve"> </w:t>
      </w:r>
      <w:r>
        <w:rPr>
          <w:rFonts w:ascii="Times New Roman" w:hAnsi="Times New Roman" w:cs="Times New Roman"/>
        </w:rPr>
        <w:t xml:space="preserve">местной  </w:t>
      </w:r>
      <w:r w:rsidRPr="002172CA">
        <w:rPr>
          <w:rFonts w:ascii="Times New Roman" w:hAnsi="Times New Roman" w:cs="Times New Roman"/>
        </w:rPr>
        <w:t xml:space="preserve">администрации сельского поселения </w:t>
      </w:r>
      <w:proofErr w:type="spellStart"/>
      <w:r w:rsidR="000E325E">
        <w:rPr>
          <w:rFonts w:ascii="Times New Roman" w:hAnsi="Times New Roman" w:cs="Times New Roman"/>
        </w:rPr>
        <w:t>Шордаково</w:t>
      </w:r>
      <w:proofErr w:type="spellEnd"/>
      <w:r>
        <w:rPr>
          <w:rFonts w:ascii="Times New Roman" w:hAnsi="Times New Roman" w:cs="Times New Roman"/>
        </w:rPr>
        <w:t xml:space="preserve">  </w:t>
      </w:r>
      <w:proofErr w:type="spellStart"/>
      <w:r>
        <w:rPr>
          <w:rFonts w:ascii="Times New Roman" w:hAnsi="Times New Roman" w:cs="Times New Roman"/>
        </w:rPr>
        <w:t>Зольского</w:t>
      </w:r>
      <w:proofErr w:type="spellEnd"/>
      <w:r>
        <w:rPr>
          <w:rFonts w:ascii="Times New Roman" w:hAnsi="Times New Roman" w:cs="Times New Roman"/>
        </w:rPr>
        <w:t xml:space="preserve"> </w:t>
      </w:r>
      <w:r w:rsidRPr="002172CA">
        <w:rPr>
          <w:rFonts w:ascii="Times New Roman" w:hAnsi="Times New Roman" w:cs="Times New Roman"/>
        </w:rPr>
        <w:t xml:space="preserve"> муниципального района </w:t>
      </w:r>
      <w:r>
        <w:rPr>
          <w:rFonts w:ascii="Times New Roman" w:hAnsi="Times New Roman" w:cs="Times New Roman"/>
        </w:rPr>
        <w:t>Кабардино-Балкарской  Республики</w:t>
      </w:r>
      <w:r w:rsidRPr="002172CA">
        <w:rPr>
          <w:rFonts w:ascii="Times New Roman" w:hAnsi="Times New Roman" w:cs="Times New Roman"/>
        </w:rPr>
        <w:t xml:space="preserve">         </w:t>
      </w:r>
    </w:p>
    <w:p w:rsidR="002F3E98" w:rsidRPr="00CF1D60" w:rsidRDefault="002F3E98" w:rsidP="002F3E98">
      <w:pPr>
        <w:ind w:left="5103"/>
        <w:rPr>
          <w:rFonts w:ascii="Times New Roman" w:hAnsi="Times New Roman" w:cs="Times New Roman"/>
        </w:rPr>
      </w:pPr>
      <w:r w:rsidRPr="00CF1D60">
        <w:rPr>
          <w:rFonts w:ascii="Times New Roman" w:hAnsi="Times New Roman" w:cs="Times New Roman"/>
        </w:rPr>
        <w:t>от «</w:t>
      </w:r>
      <w:r w:rsidR="00680648" w:rsidRPr="00CF1D60">
        <w:rPr>
          <w:rFonts w:ascii="Times New Roman" w:hAnsi="Times New Roman" w:cs="Times New Roman"/>
        </w:rPr>
        <w:t>08</w:t>
      </w:r>
      <w:r w:rsidRPr="00CF1D60">
        <w:rPr>
          <w:rFonts w:ascii="Times New Roman" w:hAnsi="Times New Roman" w:cs="Times New Roman"/>
        </w:rPr>
        <w:t>»</w:t>
      </w:r>
      <w:r w:rsidR="00680648" w:rsidRPr="00CF1D60">
        <w:rPr>
          <w:rFonts w:ascii="Times New Roman" w:hAnsi="Times New Roman" w:cs="Times New Roman"/>
        </w:rPr>
        <w:t>11</w:t>
      </w:r>
      <w:r w:rsidR="00DB2B68" w:rsidRPr="00CF1D60">
        <w:rPr>
          <w:rFonts w:ascii="Times New Roman" w:hAnsi="Times New Roman" w:cs="Times New Roman"/>
        </w:rPr>
        <w:t>.</w:t>
      </w:r>
      <w:r w:rsidRPr="00CF1D60">
        <w:rPr>
          <w:rFonts w:ascii="Times New Roman" w:hAnsi="Times New Roman" w:cs="Times New Roman"/>
        </w:rPr>
        <w:t>20</w:t>
      </w:r>
      <w:r w:rsidR="00680648" w:rsidRPr="00CF1D60">
        <w:rPr>
          <w:rFonts w:ascii="Times New Roman" w:hAnsi="Times New Roman" w:cs="Times New Roman"/>
        </w:rPr>
        <w:t>19</w:t>
      </w:r>
      <w:r w:rsidRPr="00CF1D60">
        <w:rPr>
          <w:rFonts w:ascii="Times New Roman" w:hAnsi="Times New Roman" w:cs="Times New Roman"/>
        </w:rPr>
        <w:t xml:space="preserve"> года   № </w:t>
      </w:r>
      <w:r w:rsidR="00680648" w:rsidRPr="00CF1D60">
        <w:rPr>
          <w:rFonts w:ascii="Times New Roman" w:hAnsi="Times New Roman" w:cs="Times New Roman"/>
        </w:rPr>
        <w:t>2</w:t>
      </w:r>
      <w:r w:rsidR="00DB2B68" w:rsidRPr="00CF1D60">
        <w:rPr>
          <w:rFonts w:ascii="Times New Roman" w:hAnsi="Times New Roman" w:cs="Times New Roman"/>
        </w:rPr>
        <w:t>1</w:t>
      </w:r>
    </w:p>
    <w:p w:rsidR="00EB0501" w:rsidRPr="00EB0501" w:rsidRDefault="00EB0501" w:rsidP="00EB0501">
      <w:pPr>
        <w:pStyle w:val="ConsPlusNormal"/>
        <w:jc w:val="right"/>
        <w:rPr>
          <w:rFonts w:ascii="Times New Roman" w:hAnsi="Times New Roman" w:cs="Times New Roman"/>
        </w:rPr>
      </w:pPr>
    </w:p>
    <w:p w:rsidR="00EB0501" w:rsidRPr="00EB0501" w:rsidRDefault="00EB0501" w:rsidP="00EB0501">
      <w:pPr>
        <w:pStyle w:val="ConsPlusNormal"/>
        <w:jc w:val="right"/>
        <w:rPr>
          <w:rFonts w:ascii="Times New Roman" w:hAnsi="Times New Roman" w:cs="Times New Roman"/>
        </w:rPr>
      </w:pPr>
    </w:p>
    <w:p w:rsidR="00EB0501" w:rsidRPr="00EB0501" w:rsidRDefault="00EB0501" w:rsidP="00EB0501">
      <w:pPr>
        <w:pStyle w:val="ConsPlusNormal"/>
        <w:jc w:val="right"/>
        <w:rPr>
          <w:rFonts w:ascii="Times New Roman" w:hAnsi="Times New Roman" w:cs="Times New Roman"/>
        </w:rPr>
      </w:pPr>
    </w:p>
    <w:p w:rsidR="00EB0501" w:rsidRPr="00EB0501" w:rsidRDefault="00EB0501" w:rsidP="003B72DF">
      <w:pPr>
        <w:widowControl w:val="0"/>
        <w:shd w:val="clear" w:color="auto" w:fill="FFFFFF"/>
        <w:autoSpaceDE w:val="0"/>
        <w:autoSpaceDN w:val="0"/>
        <w:adjustRightInd w:val="0"/>
        <w:spacing w:after="0" w:line="240" w:lineRule="auto"/>
        <w:ind w:right="5"/>
        <w:jc w:val="center"/>
        <w:rPr>
          <w:rFonts w:ascii="Times New Roman" w:hAnsi="Times New Roman" w:cs="Times New Roman"/>
          <w:b/>
          <w:sz w:val="24"/>
          <w:szCs w:val="24"/>
        </w:rPr>
      </w:pPr>
      <w:r w:rsidRPr="00EB0501">
        <w:rPr>
          <w:rFonts w:ascii="Times New Roman" w:hAnsi="Times New Roman" w:cs="Times New Roman"/>
          <w:b/>
          <w:spacing w:val="-11"/>
          <w:sz w:val="24"/>
          <w:szCs w:val="24"/>
        </w:rPr>
        <w:t>Порядок</w:t>
      </w:r>
    </w:p>
    <w:p w:rsidR="003B72DF" w:rsidRDefault="00EB0501" w:rsidP="003B72DF">
      <w:pPr>
        <w:widowControl w:val="0"/>
        <w:shd w:val="clear" w:color="auto" w:fill="FFFFFF"/>
        <w:autoSpaceDE w:val="0"/>
        <w:autoSpaceDN w:val="0"/>
        <w:adjustRightInd w:val="0"/>
        <w:spacing w:after="0" w:line="240" w:lineRule="auto"/>
        <w:ind w:left="10"/>
        <w:jc w:val="center"/>
        <w:rPr>
          <w:rFonts w:ascii="Times New Roman" w:hAnsi="Times New Roman" w:cs="Times New Roman"/>
          <w:b/>
          <w:spacing w:val="-11"/>
          <w:sz w:val="24"/>
          <w:szCs w:val="24"/>
        </w:rPr>
      </w:pPr>
      <w:r w:rsidRPr="00EB0501">
        <w:rPr>
          <w:rFonts w:ascii="Times New Roman" w:hAnsi="Times New Roman" w:cs="Times New Roman"/>
          <w:b/>
          <w:spacing w:val="-10"/>
          <w:sz w:val="24"/>
          <w:szCs w:val="24"/>
        </w:rPr>
        <w:t xml:space="preserve">осуществления внутреннего муниципального </w:t>
      </w:r>
      <w:r w:rsidRPr="00EB0501">
        <w:rPr>
          <w:rFonts w:ascii="Times New Roman" w:hAnsi="Times New Roman" w:cs="Times New Roman"/>
          <w:b/>
          <w:spacing w:val="-11"/>
          <w:sz w:val="24"/>
          <w:szCs w:val="24"/>
        </w:rPr>
        <w:t xml:space="preserve">финансового контроля в местной администрации </w:t>
      </w:r>
      <w:r w:rsidR="003B72DF">
        <w:rPr>
          <w:rFonts w:ascii="Times New Roman" w:hAnsi="Times New Roman" w:cs="Times New Roman"/>
          <w:b/>
          <w:spacing w:val="-11"/>
          <w:sz w:val="24"/>
          <w:szCs w:val="24"/>
        </w:rPr>
        <w:t xml:space="preserve">сельского поселения </w:t>
      </w:r>
      <w:proofErr w:type="spellStart"/>
      <w:r w:rsidR="000E325E">
        <w:rPr>
          <w:rFonts w:ascii="Times New Roman" w:hAnsi="Times New Roman" w:cs="Times New Roman"/>
          <w:b/>
          <w:spacing w:val="-11"/>
          <w:sz w:val="24"/>
          <w:szCs w:val="24"/>
        </w:rPr>
        <w:t>Шордаково</w:t>
      </w:r>
      <w:proofErr w:type="spellEnd"/>
      <w:r w:rsidR="003B72DF">
        <w:rPr>
          <w:rFonts w:ascii="Times New Roman" w:hAnsi="Times New Roman" w:cs="Times New Roman"/>
          <w:b/>
          <w:spacing w:val="-11"/>
          <w:sz w:val="24"/>
          <w:szCs w:val="24"/>
        </w:rPr>
        <w:t xml:space="preserve"> </w:t>
      </w:r>
      <w:r w:rsidRPr="00EB0501">
        <w:rPr>
          <w:rFonts w:ascii="Times New Roman" w:hAnsi="Times New Roman" w:cs="Times New Roman"/>
          <w:b/>
          <w:spacing w:val="-11"/>
          <w:sz w:val="24"/>
          <w:szCs w:val="24"/>
        </w:rPr>
        <w:t xml:space="preserve"> </w:t>
      </w:r>
      <w:proofErr w:type="spellStart"/>
      <w:r w:rsidRPr="00EB0501">
        <w:rPr>
          <w:rFonts w:ascii="Times New Roman" w:hAnsi="Times New Roman" w:cs="Times New Roman"/>
          <w:b/>
          <w:spacing w:val="-11"/>
          <w:sz w:val="24"/>
          <w:szCs w:val="24"/>
        </w:rPr>
        <w:t>Зольского</w:t>
      </w:r>
      <w:proofErr w:type="spellEnd"/>
      <w:r w:rsidRPr="00EB0501">
        <w:rPr>
          <w:rFonts w:ascii="Times New Roman" w:hAnsi="Times New Roman" w:cs="Times New Roman"/>
          <w:b/>
          <w:spacing w:val="-11"/>
          <w:sz w:val="24"/>
          <w:szCs w:val="24"/>
        </w:rPr>
        <w:t xml:space="preserve"> </w:t>
      </w:r>
      <w:r w:rsidR="003B72DF">
        <w:rPr>
          <w:rFonts w:ascii="Times New Roman" w:hAnsi="Times New Roman" w:cs="Times New Roman"/>
          <w:b/>
          <w:spacing w:val="-11"/>
          <w:sz w:val="24"/>
          <w:szCs w:val="24"/>
        </w:rPr>
        <w:t xml:space="preserve"> </w:t>
      </w:r>
      <w:r w:rsidRPr="00EB0501">
        <w:rPr>
          <w:rFonts w:ascii="Times New Roman" w:hAnsi="Times New Roman" w:cs="Times New Roman"/>
          <w:b/>
          <w:spacing w:val="-11"/>
          <w:sz w:val="24"/>
          <w:szCs w:val="24"/>
        </w:rPr>
        <w:t xml:space="preserve">муниципального района </w:t>
      </w:r>
    </w:p>
    <w:p w:rsidR="00EB0501" w:rsidRPr="00EB0501" w:rsidRDefault="00EB0501" w:rsidP="003B72DF">
      <w:pPr>
        <w:widowControl w:val="0"/>
        <w:shd w:val="clear" w:color="auto" w:fill="FFFFFF"/>
        <w:autoSpaceDE w:val="0"/>
        <w:autoSpaceDN w:val="0"/>
        <w:adjustRightInd w:val="0"/>
        <w:spacing w:after="0" w:line="240" w:lineRule="auto"/>
        <w:ind w:left="10"/>
        <w:jc w:val="center"/>
        <w:rPr>
          <w:rFonts w:ascii="Times New Roman" w:hAnsi="Times New Roman" w:cs="Times New Roman"/>
          <w:b/>
          <w:spacing w:val="-11"/>
          <w:sz w:val="24"/>
          <w:szCs w:val="24"/>
        </w:rPr>
      </w:pPr>
      <w:r w:rsidRPr="00EB0501">
        <w:rPr>
          <w:rFonts w:ascii="Times New Roman" w:hAnsi="Times New Roman" w:cs="Times New Roman"/>
          <w:b/>
          <w:spacing w:val="-11"/>
          <w:sz w:val="24"/>
          <w:szCs w:val="24"/>
        </w:rPr>
        <w:t>Кабардино-Балкарской Республики.</w:t>
      </w:r>
    </w:p>
    <w:p w:rsidR="00EB0501" w:rsidRPr="00EB0501" w:rsidRDefault="00EB0501" w:rsidP="00EB0501">
      <w:pPr>
        <w:widowControl w:val="0"/>
        <w:shd w:val="clear" w:color="auto" w:fill="FFFFFF"/>
        <w:autoSpaceDE w:val="0"/>
        <w:autoSpaceDN w:val="0"/>
        <w:adjustRightInd w:val="0"/>
        <w:spacing w:line="240" w:lineRule="auto"/>
        <w:ind w:left="10"/>
        <w:rPr>
          <w:rFonts w:ascii="Times New Roman" w:hAnsi="Times New Roman" w:cs="Times New Roman"/>
          <w:b/>
          <w:spacing w:val="-11"/>
          <w:sz w:val="24"/>
          <w:szCs w:val="24"/>
        </w:rPr>
      </w:pPr>
    </w:p>
    <w:p w:rsidR="00DD19CD" w:rsidRPr="00CD5DB8" w:rsidRDefault="00DD19CD" w:rsidP="00DD19CD">
      <w:pPr>
        <w:pStyle w:val="ConsPlusNormal"/>
        <w:rPr>
          <w:rFonts w:ascii="Times New Roman" w:hAnsi="Times New Roman" w:cs="Times New Roman"/>
          <w:sz w:val="24"/>
          <w:szCs w:val="24"/>
        </w:rPr>
      </w:pPr>
    </w:p>
    <w:p w:rsidR="00DD19CD" w:rsidRPr="002E0DF9" w:rsidRDefault="00DD19CD" w:rsidP="00DD19CD">
      <w:pPr>
        <w:pStyle w:val="ConsPlusNormal"/>
        <w:jc w:val="center"/>
        <w:outlineLvl w:val="1"/>
        <w:rPr>
          <w:rFonts w:ascii="Times New Roman" w:hAnsi="Times New Roman" w:cs="Times New Roman"/>
          <w:b/>
          <w:sz w:val="24"/>
          <w:szCs w:val="24"/>
        </w:rPr>
      </w:pPr>
      <w:r w:rsidRPr="002E0DF9">
        <w:rPr>
          <w:rFonts w:ascii="Times New Roman" w:hAnsi="Times New Roman" w:cs="Times New Roman"/>
          <w:b/>
          <w:sz w:val="24"/>
          <w:szCs w:val="24"/>
        </w:rPr>
        <w:t>I. Общие положения</w:t>
      </w:r>
    </w:p>
    <w:p w:rsidR="00DD19CD" w:rsidRPr="002E0DF9" w:rsidRDefault="00DD19CD" w:rsidP="00DD19CD">
      <w:pPr>
        <w:pStyle w:val="ConsPlusNormal"/>
        <w:rPr>
          <w:rFonts w:ascii="Times New Roman" w:hAnsi="Times New Roman" w:cs="Times New Roman"/>
          <w:sz w:val="24"/>
          <w:szCs w:val="24"/>
        </w:rPr>
      </w:pPr>
    </w:p>
    <w:p w:rsidR="00DD19CD" w:rsidRDefault="002B27D8" w:rsidP="002E0DF9">
      <w:pPr>
        <w:pStyle w:val="ConsPlusNormal"/>
        <w:spacing w:line="276" w:lineRule="auto"/>
        <w:ind w:firstLine="540"/>
        <w:jc w:val="both"/>
        <w:rPr>
          <w:rFonts w:ascii="Times New Roman" w:hAnsi="Times New Roman" w:cs="Times New Roman"/>
          <w:sz w:val="24"/>
          <w:szCs w:val="24"/>
        </w:rPr>
      </w:pPr>
      <w:r w:rsidRPr="002E0DF9">
        <w:rPr>
          <w:rFonts w:ascii="Times New Roman" w:hAnsi="Times New Roman" w:cs="Times New Roman"/>
          <w:sz w:val="24"/>
          <w:szCs w:val="24"/>
        </w:rPr>
        <w:t>1.</w:t>
      </w:r>
      <w:r w:rsidR="00DD19CD" w:rsidRPr="002E0DF9">
        <w:rPr>
          <w:rFonts w:ascii="Times New Roman" w:hAnsi="Times New Roman" w:cs="Times New Roman"/>
          <w:sz w:val="24"/>
          <w:szCs w:val="24"/>
        </w:rPr>
        <w:t xml:space="preserve">1. </w:t>
      </w:r>
      <w:proofErr w:type="gramStart"/>
      <w:r w:rsidR="00DD19CD" w:rsidRPr="002E0DF9">
        <w:rPr>
          <w:rFonts w:ascii="Times New Roman" w:hAnsi="Times New Roman" w:cs="Times New Roman"/>
          <w:sz w:val="24"/>
          <w:szCs w:val="24"/>
        </w:rPr>
        <w:t xml:space="preserve">Настоящий Порядок разработан с целью организации осуществления полномочий по внутреннему муниципальному финансовому контролю во исполнение </w:t>
      </w:r>
      <w:hyperlink r:id="rId12" w:history="1">
        <w:r w:rsidR="00DD19CD" w:rsidRPr="002E0DF9">
          <w:rPr>
            <w:rFonts w:ascii="Times New Roman" w:hAnsi="Times New Roman" w:cs="Times New Roman"/>
            <w:color w:val="0000FF"/>
            <w:sz w:val="24"/>
            <w:szCs w:val="24"/>
          </w:rPr>
          <w:t>части 3 статьи 269.2</w:t>
        </w:r>
      </w:hyperlink>
      <w:r w:rsidR="00DD19CD" w:rsidRPr="002E0DF9">
        <w:rPr>
          <w:rFonts w:ascii="Times New Roman" w:hAnsi="Times New Roman" w:cs="Times New Roman"/>
          <w:sz w:val="24"/>
          <w:szCs w:val="24"/>
        </w:rPr>
        <w:t xml:space="preserve"> Бюджетного кодекса Российской Федерации, </w:t>
      </w:r>
      <w:hyperlink r:id="rId13" w:history="1">
        <w:r w:rsidR="00DD19CD" w:rsidRPr="002E0DF9">
          <w:rPr>
            <w:rFonts w:ascii="Times New Roman" w:hAnsi="Times New Roman" w:cs="Times New Roman"/>
            <w:color w:val="0000FF"/>
            <w:sz w:val="24"/>
            <w:szCs w:val="24"/>
          </w:rPr>
          <w:t>статьи 99</w:t>
        </w:r>
      </w:hyperlink>
      <w:r w:rsidR="00DD19CD" w:rsidRPr="002E0DF9">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обеспечения соблюдения бюджетного законодательства Российской Федерации и иных нормативных правовых актов</w:t>
      </w:r>
      <w:proofErr w:type="gramEnd"/>
      <w:r w:rsidR="00DD19CD" w:rsidRPr="002E0DF9">
        <w:rPr>
          <w:rFonts w:ascii="Times New Roman" w:hAnsi="Times New Roman" w:cs="Times New Roman"/>
          <w:sz w:val="24"/>
          <w:szCs w:val="24"/>
        </w:rPr>
        <w:t xml:space="preserve">, </w:t>
      </w:r>
      <w:proofErr w:type="gramStart"/>
      <w:r w:rsidR="00DD19CD" w:rsidRPr="002E0DF9">
        <w:rPr>
          <w:rFonts w:ascii="Times New Roman" w:hAnsi="Times New Roman" w:cs="Times New Roman"/>
          <w:sz w:val="24"/>
          <w:szCs w:val="24"/>
        </w:rPr>
        <w:t>регулирующих бюджетные правоотношения,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соответственно - в сфере бюджетных правоотношений, в сфере закупок), повышения эффективности и результативности деятельности объектов внутреннего муниципального финансового контроля, повышения качества осуществления муниципальных функций и оказания муниципальных услуг, а также оптимизации бюджетных расходов органов</w:t>
      </w:r>
      <w:proofErr w:type="gramEnd"/>
      <w:r w:rsidR="00DD19CD" w:rsidRPr="002E0DF9">
        <w:rPr>
          <w:rFonts w:ascii="Times New Roman" w:hAnsi="Times New Roman" w:cs="Times New Roman"/>
          <w:sz w:val="24"/>
          <w:szCs w:val="24"/>
        </w:rPr>
        <w:t xml:space="preserve"> местного самоуправления сельского поселения </w:t>
      </w:r>
      <w:proofErr w:type="spellStart"/>
      <w:r w:rsidR="000E325E">
        <w:rPr>
          <w:rFonts w:ascii="Times New Roman" w:hAnsi="Times New Roman" w:cs="Times New Roman"/>
          <w:sz w:val="24"/>
          <w:szCs w:val="24"/>
        </w:rPr>
        <w:t>Шордаково</w:t>
      </w:r>
      <w:proofErr w:type="spellEnd"/>
      <w:r w:rsidR="00DD19CD" w:rsidRPr="002E0DF9">
        <w:rPr>
          <w:rFonts w:ascii="Times New Roman" w:hAnsi="Times New Roman" w:cs="Times New Roman"/>
          <w:sz w:val="24"/>
          <w:szCs w:val="24"/>
        </w:rPr>
        <w:t xml:space="preserve"> </w:t>
      </w:r>
      <w:proofErr w:type="spellStart"/>
      <w:r w:rsidR="00DD19CD" w:rsidRPr="002E0DF9">
        <w:rPr>
          <w:rFonts w:ascii="Times New Roman" w:hAnsi="Times New Roman" w:cs="Times New Roman"/>
          <w:sz w:val="24"/>
          <w:szCs w:val="24"/>
        </w:rPr>
        <w:t>Зольского</w:t>
      </w:r>
      <w:proofErr w:type="spellEnd"/>
      <w:r w:rsidR="00DD19CD" w:rsidRPr="002E0DF9">
        <w:rPr>
          <w:rFonts w:ascii="Times New Roman" w:hAnsi="Times New Roman" w:cs="Times New Roman"/>
          <w:sz w:val="24"/>
          <w:szCs w:val="24"/>
        </w:rPr>
        <w:t xml:space="preserve"> муниципального района Кабардино-Балкарской Республики, местной администрации </w:t>
      </w:r>
      <w:proofErr w:type="spellStart"/>
      <w:r w:rsidR="00DD19CD" w:rsidRPr="002E0DF9">
        <w:rPr>
          <w:rFonts w:ascii="Times New Roman" w:hAnsi="Times New Roman" w:cs="Times New Roman"/>
          <w:sz w:val="24"/>
          <w:szCs w:val="24"/>
        </w:rPr>
        <w:t>с.п</w:t>
      </w:r>
      <w:proofErr w:type="spellEnd"/>
      <w:r w:rsidR="00DD19CD" w:rsidRPr="002E0DF9">
        <w:rPr>
          <w:rFonts w:ascii="Times New Roman" w:hAnsi="Times New Roman" w:cs="Times New Roman"/>
          <w:sz w:val="24"/>
          <w:szCs w:val="24"/>
        </w:rPr>
        <w:t>.</w:t>
      </w:r>
      <w:r w:rsidR="000E325E" w:rsidRPr="000E325E">
        <w:rPr>
          <w:rFonts w:ascii="Times New Roman" w:hAnsi="Times New Roman" w:cs="Times New Roman"/>
          <w:sz w:val="24"/>
          <w:szCs w:val="24"/>
        </w:rPr>
        <w:t xml:space="preserve"> </w:t>
      </w:r>
      <w:proofErr w:type="spellStart"/>
      <w:r w:rsidR="000E325E">
        <w:rPr>
          <w:rFonts w:ascii="Times New Roman" w:hAnsi="Times New Roman" w:cs="Times New Roman"/>
          <w:sz w:val="24"/>
          <w:szCs w:val="24"/>
        </w:rPr>
        <w:t>Шордаково</w:t>
      </w:r>
      <w:proofErr w:type="spellEnd"/>
      <w:r w:rsidR="000E325E" w:rsidRPr="002E0DF9">
        <w:rPr>
          <w:rFonts w:ascii="Times New Roman" w:hAnsi="Times New Roman" w:cs="Times New Roman"/>
          <w:sz w:val="24"/>
          <w:szCs w:val="24"/>
        </w:rPr>
        <w:t xml:space="preserve"> </w:t>
      </w:r>
      <w:proofErr w:type="spellStart"/>
      <w:r w:rsidR="00DD19CD" w:rsidRPr="002E0DF9">
        <w:rPr>
          <w:rFonts w:ascii="Times New Roman" w:hAnsi="Times New Roman" w:cs="Times New Roman"/>
          <w:sz w:val="24"/>
          <w:szCs w:val="24"/>
        </w:rPr>
        <w:t>Зольского</w:t>
      </w:r>
      <w:proofErr w:type="spellEnd"/>
      <w:r w:rsidR="00DD19CD" w:rsidRPr="002E0DF9">
        <w:rPr>
          <w:rFonts w:ascii="Times New Roman" w:hAnsi="Times New Roman" w:cs="Times New Roman"/>
          <w:sz w:val="24"/>
          <w:szCs w:val="24"/>
        </w:rPr>
        <w:t xml:space="preserve"> муниципального района КБР.</w:t>
      </w:r>
    </w:p>
    <w:p w:rsidR="002E0DF9" w:rsidRPr="002E0DF9" w:rsidRDefault="002E0DF9" w:rsidP="002E0DF9">
      <w:pPr>
        <w:pStyle w:val="ConsPlusNormal"/>
        <w:spacing w:line="276" w:lineRule="auto"/>
        <w:ind w:firstLine="540"/>
        <w:jc w:val="both"/>
        <w:rPr>
          <w:rFonts w:ascii="Times New Roman" w:hAnsi="Times New Roman" w:cs="Times New Roman"/>
          <w:sz w:val="24"/>
          <w:szCs w:val="24"/>
        </w:rPr>
      </w:pPr>
    </w:p>
    <w:p w:rsidR="005C478B" w:rsidRPr="002E0DF9" w:rsidRDefault="002B27D8"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2. Осуществление внутреннего муниципального финансового контроля в сфере в сфере закупок осуществляется в соответствии:</w:t>
      </w:r>
    </w:p>
    <w:p w:rsidR="005C478B" w:rsidRPr="002E0DF9" w:rsidRDefault="005C478B"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 со статьями 269.1, 269.2 Бюджетного кодекса Российской Федерации (далее – БК РФ);</w:t>
      </w:r>
    </w:p>
    <w:p w:rsidR="005C478B" w:rsidRPr="002E0DF9" w:rsidRDefault="005C478B"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C478B" w:rsidRPr="002E0DF9" w:rsidRDefault="00DB2B68" w:rsidP="00DB2B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C478B" w:rsidRPr="002E0DF9">
        <w:rPr>
          <w:rFonts w:ascii="Times New Roman" w:hAnsi="Times New Roman" w:cs="Times New Roman"/>
          <w:sz w:val="24"/>
          <w:szCs w:val="24"/>
        </w:rPr>
        <w:t>- с Кодексом Российской Федерации об административных правонарушениях;</w:t>
      </w:r>
    </w:p>
    <w:p w:rsidR="005C478B" w:rsidRDefault="005C478B" w:rsidP="002E0DF9">
      <w:pPr>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 с иными нормативными правовыми актами Российской Федерации, </w:t>
      </w:r>
      <w:r w:rsidR="006B11FD" w:rsidRPr="002E0DF9">
        <w:rPr>
          <w:rFonts w:ascii="Times New Roman" w:hAnsi="Times New Roman" w:cs="Times New Roman"/>
          <w:sz w:val="24"/>
          <w:szCs w:val="24"/>
        </w:rPr>
        <w:t xml:space="preserve">сельского поселения </w:t>
      </w:r>
      <w:proofErr w:type="spellStart"/>
      <w:r w:rsidR="000E325E">
        <w:rPr>
          <w:rFonts w:ascii="Times New Roman" w:hAnsi="Times New Roman" w:cs="Times New Roman"/>
          <w:sz w:val="24"/>
          <w:szCs w:val="24"/>
        </w:rPr>
        <w:t>Шордаково</w:t>
      </w:r>
      <w:proofErr w:type="spellEnd"/>
      <w:r w:rsidR="000E325E" w:rsidRPr="002E0DF9">
        <w:rPr>
          <w:rFonts w:ascii="Times New Roman" w:hAnsi="Times New Roman" w:cs="Times New Roman"/>
          <w:sz w:val="24"/>
          <w:szCs w:val="24"/>
        </w:rPr>
        <w:t xml:space="preserve"> </w:t>
      </w:r>
      <w:proofErr w:type="spellStart"/>
      <w:r w:rsidR="006B11FD" w:rsidRPr="002E0DF9">
        <w:rPr>
          <w:rFonts w:ascii="Times New Roman" w:hAnsi="Times New Roman" w:cs="Times New Roman"/>
          <w:sz w:val="24"/>
          <w:szCs w:val="24"/>
        </w:rPr>
        <w:t>Зольского</w:t>
      </w:r>
      <w:proofErr w:type="spellEnd"/>
      <w:r w:rsidR="006B11FD" w:rsidRPr="002E0DF9">
        <w:rPr>
          <w:rFonts w:ascii="Times New Roman" w:hAnsi="Times New Roman" w:cs="Times New Roman"/>
          <w:sz w:val="24"/>
          <w:szCs w:val="24"/>
        </w:rPr>
        <w:t xml:space="preserve">  муниципального  района  Кабардино-Балкарской  Республики</w:t>
      </w:r>
      <w:r w:rsidRPr="002E0DF9">
        <w:rPr>
          <w:rFonts w:ascii="Times New Roman" w:hAnsi="Times New Roman" w:cs="Times New Roman"/>
          <w:sz w:val="24"/>
          <w:szCs w:val="24"/>
        </w:rPr>
        <w:t>, регулирующими правоотношения в сфере внутреннего муниципального финансового контроля, контроля в сфере закупок.</w:t>
      </w:r>
    </w:p>
    <w:p w:rsidR="002E0DF9" w:rsidRPr="002E0DF9" w:rsidRDefault="002E0DF9" w:rsidP="002E0DF9">
      <w:pPr>
        <w:spacing w:after="0"/>
        <w:ind w:firstLine="709"/>
        <w:jc w:val="both"/>
        <w:rPr>
          <w:rFonts w:ascii="Times New Roman" w:hAnsi="Times New Roman" w:cs="Times New Roman"/>
          <w:sz w:val="24"/>
          <w:szCs w:val="24"/>
        </w:rPr>
      </w:pPr>
    </w:p>
    <w:p w:rsidR="005C478B" w:rsidRPr="002E0DF9" w:rsidRDefault="002B27D8" w:rsidP="002E0DF9">
      <w:pPr>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 xml:space="preserve">3. Внутренний муниципальный финансовый контроль осуществляется Комиссией, являющейся органом внутреннего муниципального финансового контроля </w:t>
      </w:r>
      <w:proofErr w:type="spellStart"/>
      <w:r w:rsidR="00690958" w:rsidRPr="002E0DF9">
        <w:rPr>
          <w:rFonts w:ascii="Times New Roman" w:hAnsi="Times New Roman" w:cs="Times New Roman"/>
          <w:sz w:val="24"/>
          <w:szCs w:val="24"/>
        </w:rPr>
        <w:t>с.п</w:t>
      </w:r>
      <w:proofErr w:type="spellEnd"/>
      <w:r w:rsidR="00690958" w:rsidRPr="002E0DF9">
        <w:rPr>
          <w:rFonts w:ascii="Times New Roman" w:hAnsi="Times New Roman" w:cs="Times New Roman"/>
          <w:sz w:val="24"/>
          <w:szCs w:val="24"/>
        </w:rPr>
        <w:t>.</w:t>
      </w:r>
      <w:r w:rsidR="000E325E" w:rsidRPr="000E325E">
        <w:rPr>
          <w:rFonts w:ascii="Times New Roman" w:hAnsi="Times New Roman" w:cs="Times New Roman"/>
          <w:sz w:val="24"/>
          <w:szCs w:val="24"/>
        </w:rPr>
        <w:t xml:space="preserve"> </w:t>
      </w:r>
      <w:proofErr w:type="spellStart"/>
      <w:r w:rsidR="000E325E">
        <w:rPr>
          <w:rFonts w:ascii="Times New Roman" w:hAnsi="Times New Roman" w:cs="Times New Roman"/>
          <w:sz w:val="24"/>
          <w:szCs w:val="24"/>
        </w:rPr>
        <w:t>Шордаково</w:t>
      </w:r>
      <w:proofErr w:type="spellEnd"/>
      <w:r w:rsidR="000E325E" w:rsidRPr="002E0DF9">
        <w:rPr>
          <w:rFonts w:ascii="Times New Roman" w:hAnsi="Times New Roman" w:cs="Times New Roman"/>
          <w:sz w:val="24"/>
          <w:szCs w:val="24"/>
        </w:rPr>
        <w:t xml:space="preserve"> </w:t>
      </w:r>
      <w:proofErr w:type="spellStart"/>
      <w:r w:rsidR="00690958" w:rsidRPr="002E0DF9">
        <w:rPr>
          <w:rFonts w:ascii="Times New Roman" w:hAnsi="Times New Roman" w:cs="Times New Roman"/>
          <w:sz w:val="24"/>
          <w:szCs w:val="24"/>
        </w:rPr>
        <w:t>Зольского</w:t>
      </w:r>
      <w:proofErr w:type="spellEnd"/>
      <w:r w:rsidR="00690958" w:rsidRPr="002E0DF9">
        <w:rPr>
          <w:rFonts w:ascii="Times New Roman" w:hAnsi="Times New Roman" w:cs="Times New Roman"/>
          <w:sz w:val="24"/>
          <w:szCs w:val="24"/>
        </w:rPr>
        <w:t xml:space="preserve"> </w:t>
      </w:r>
      <w:r w:rsidR="005C478B" w:rsidRPr="002E0DF9">
        <w:rPr>
          <w:rFonts w:ascii="Times New Roman" w:hAnsi="Times New Roman" w:cs="Times New Roman"/>
          <w:sz w:val="24"/>
          <w:szCs w:val="24"/>
        </w:rPr>
        <w:t xml:space="preserve">муниципального района </w:t>
      </w:r>
      <w:r w:rsidR="00690958" w:rsidRPr="002E0DF9">
        <w:rPr>
          <w:rFonts w:ascii="Times New Roman" w:hAnsi="Times New Roman" w:cs="Times New Roman"/>
          <w:sz w:val="24"/>
          <w:szCs w:val="24"/>
        </w:rPr>
        <w:t>КБР</w:t>
      </w:r>
      <w:r w:rsidR="005C478B" w:rsidRPr="002E0DF9">
        <w:rPr>
          <w:rFonts w:ascii="Times New Roman" w:hAnsi="Times New Roman" w:cs="Times New Roman"/>
          <w:sz w:val="24"/>
          <w:szCs w:val="24"/>
        </w:rPr>
        <w:t xml:space="preserve">. В комиссию могут входить должностные лица </w:t>
      </w:r>
      <w:r w:rsidR="00690958" w:rsidRPr="002E0DF9">
        <w:rPr>
          <w:rFonts w:ascii="Times New Roman" w:hAnsi="Times New Roman" w:cs="Times New Roman"/>
          <w:sz w:val="24"/>
          <w:szCs w:val="24"/>
        </w:rPr>
        <w:t>местной администрации</w:t>
      </w:r>
      <w:r w:rsidR="005C478B" w:rsidRPr="002E0DF9">
        <w:rPr>
          <w:rFonts w:ascii="Times New Roman" w:hAnsi="Times New Roman" w:cs="Times New Roman"/>
          <w:sz w:val="24"/>
          <w:szCs w:val="24"/>
        </w:rPr>
        <w:t xml:space="preserve">  сельского поселения </w:t>
      </w:r>
      <w:proofErr w:type="spellStart"/>
      <w:r w:rsidR="000E325E">
        <w:rPr>
          <w:rFonts w:ascii="Times New Roman" w:hAnsi="Times New Roman" w:cs="Times New Roman"/>
          <w:sz w:val="24"/>
          <w:szCs w:val="24"/>
        </w:rPr>
        <w:t>Шордаково</w:t>
      </w:r>
      <w:proofErr w:type="spellEnd"/>
      <w:r w:rsidR="000E325E" w:rsidRPr="002E0DF9">
        <w:rPr>
          <w:rFonts w:ascii="Times New Roman" w:hAnsi="Times New Roman" w:cs="Times New Roman"/>
          <w:sz w:val="24"/>
          <w:szCs w:val="24"/>
        </w:rPr>
        <w:t xml:space="preserve"> </w:t>
      </w:r>
      <w:proofErr w:type="spellStart"/>
      <w:r w:rsidR="00690958" w:rsidRPr="002E0DF9">
        <w:rPr>
          <w:rFonts w:ascii="Times New Roman" w:hAnsi="Times New Roman" w:cs="Times New Roman"/>
          <w:sz w:val="24"/>
          <w:szCs w:val="24"/>
        </w:rPr>
        <w:t>Зольского</w:t>
      </w:r>
      <w:proofErr w:type="spellEnd"/>
      <w:r w:rsidR="00690958" w:rsidRPr="002E0DF9">
        <w:rPr>
          <w:rFonts w:ascii="Times New Roman" w:hAnsi="Times New Roman" w:cs="Times New Roman"/>
          <w:sz w:val="24"/>
          <w:szCs w:val="24"/>
        </w:rPr>
        <w:t xml:space="preserve">  муниципального  района  Кабардино-Балкарской  Республики  </w:t>
      </w:r>
      <w:r w:rsidR="005C478B" w:rsidRPr="002E0DF9">
        <w:rPr>
          <w:rFonts w:ascii="Times New Roman" w:hAnsi="Times New Roman" w:cs="Times New Roman"/>
          <w:sz w:val="24"/>
          <w:szCs w:val="24"/>
        </w:rPr>
        <w:t>(Состав Комиссии  утверждается в соответствии с приложением № 2 к настоящему Порядку).</w:t>
      </w:r>
    </w:p>
    <w:p w:rsidR="005C478B" w:rsidRDefault="002B27D8" w:rsidP="002E0DF9">
      <w:pPr>
        <w:pStyle w:val="a6"/>
        <w:widowControl w:val="0"/>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1.4. </w:t>
      </w:r>
      <w:r w:rsidR="005C478B" w:rsidRPr="002E0DF9">
        <w:rPr>
          <w:rFonts w:ascii="Times New Roman" w:hAnsi="Times New Roman" w:cs="Times New Roman"/>
          <w:sz w:val="24"/>
          <w:szCs w:val="24"/>
        </w:rPr>
        <w:t xml:space="preserve">Деятельность по осуществлению внутреннего муниципального финансового </w:t>
      </w:r>
      <w:proofErr w:type="gramStart"/>
      <w:r w:rsidR="005C478B" w:rsidRPr="002E0DF9">
        <w:rPr>
          <w:rFonts w:ascii="Times New Roman" w:hAnsi="Times New Roman" w:cs="Times New Roman"/>
          <w:sz w:val="24"/>
          <w:szCs w:val="24"/>
        </w:rPr>
        <w:t xml:space="preserve">контроля </w:t>
      </w:r>
      <w:r w:rsidR="005C478B" w:rsidRPr="002E0DF9">
        <w:rPr>
          <w:rFonts w:ascii="Times New Roman" w:hAnsi="Times New Roman" w:cs="Times New Roman"/>
          <w:bCs/>
          <w:sz w:val="24"/>
          <w:szCs w:val="24"/>
        </w:rPr>
        <w:t>за</w:t>
      </w:r>
      <w:proofErr w:type="gramEnd"/>
      <w:r w:rsidR="005C478B" w:rsidRPr="002E0DF9">
        <w:rPr>
          <w:rFonts w:ascii="Times New Roman" w:hAnsi="Times New Roman" w:cs="Times New Roman"/>
          <w:bCs/>
          <w:sz w:val="24"/>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5C478B" w:rsidRPr="002E0DF9">
        <w:rPr>
          <w:rFonts w:ascii="Times New Roman" w:hAnsi="Times New Roman" w:cs="Times New Roman"/>
          <w:sz w:val="24"/>
          <w:szCs w:val="24"/>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2E0DF9" w:rsidRPr="002E0DF9" w:rsidRDefault="002E0DF9" w:rsidP="002E0DF9">
      <w:pPr>
        <w:pStyle w:val="a6"/>
        <w:widowControl w:val="0"/>
        <w:suppressAutoHyphens/>
        <w:autoSpaceDE w:val="0"/>
        <w:spacing w:after="0"/>
        <w:ind w:left="0" w:firstLine="709"/>
        <w:jc w:val="both"/>
        <w:rPr>
          <w:rFonts w:ascii="Times New Roman" w:hAnsi="Times New Roman" w:cs="Times New Roman"/>
          <w:sz w:val="24"/>
          <w:szCs w:val="24"/>
        </w:rPr>
      </w:pPr>
    </w:p>
    <w:p w:rsidR="005C478B" w:rsidRDefault="002B27D8" w:rsidP="002E0DF9">
      <w:pPr>
        <w:widowControl w:val="0"/>
        <w:tabs>
          <w:tab w:val="left" w:pos="993"/>
        </w:tabs>
        <w:suppressAutoHyphens/>
        <w:autoSpaceDE w:val="0"/>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5.Деятельность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E0DF9" w:rsidRPr="002E0DF9" w:rsidRDefault="002E0DF9" w:rsidP="002E0DF9">
      <w:pPr>
        <w:widowControl w:val="0"/>
        <w:tabs>
          <w:tab w:val="left" w:pos="993"/>
        </w:tabs>
        <w:suppressAutoHyphens/>
        <w:autoSpaceDE w:val="0"/>
        <w:spacing w:after="0"/>
        <w:ind w:firstLine="709"/>
        <w:jc w:val="both"/>
        <w:rPr>
          <w:rFonts w:ascii="Times New Roman" w:hAnsi="Times New Roman" w:cs="Times New Roman"/>
          <w:sz w:val="24"/>
          <w:szCs w:val="24"/>
        </w:rPr>
      </w:pPr>
    </w:p>
    <w:p w:rsidR="005C478B" w:rsidRDefault="002B27D8" w:rsidP="002E0DF9">
      <w:pPr>
        <w:widowControl w:val="0"/>
        <w:suppressAutoHyphens/>
        <w:autoSpaceDE w:val="0"/>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6. 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E0DF9" w:rsidRPr="002E0DF9" w:rsidRDefault="002E0DF9" w:rsidP="002E0DF9">
      <w:pPr>
        <w:widowControl w:val="0"/>
        <w:suppressAutoHyphens/>
        <w:autoSpaceDE w:val="0"/>
        <w:spacing w:after="0"/>
        <w:ind w:firstLine="709"/>
        <w:jc w:val="both"/>
        <w:rPr>
          <w:rFonts w:ascii="Times New Roman" w:hAnsi="Times New Roman" w:cs="Times New Roman"/>
          <w:sz w:val="24"/>
          <w:szCs w:val="24"/>
        </w:rPr>
      </w:pPr>
    </w:p>
    <w:p w:rsidR="005C478B" w:rsidRDefault="002B27D8" w:rsidP="002E0DF9">
      <w:pPr>
        <w:widowControl w:val="0"/>
        <w:suppressAutoHyphens/>
        <w:autoSpaceDE w:val="0"/>
        <w:spacing w:after="0"/>
        <w:ind w:firstLine="709"/>
        <w:jc w:val="both"/>
        <w:rPr>
          <w:rFonts w:ascii="Times New Roman" w:hAnsi="Times New Roman" w:cs="Times New Roman"/>
          <w:sz w:val="24"/>
          <w:szCs w:val="24"/>
        </w:rPr>
      </w:pPr>
      <w:r w:rsidRPr="002E0DF9">
        <w:rPr>
          <w:rFonts w:ascii="Times New Roman" w:hAnsi="Times New Roman" w:cs="Times New Roman"/>
          <w:sz w:val="24"/>
          <w:szCs w:val="24"/>
        </w:rPr>
        <w:t>1.</w:t>
      </w:r>
      <w:r w:rsidR="005C478B" w:rsidRPr="002E0DF9">
        <w:rPr>
          <w:rFonts w:ascii="Times New Roman" w:hAnsi="Times New Roman" w:cs="Times New Roman"/>
          <w:sz w:val="24"/>
          <w:szCs w:val="24"/>
        </w:rPr>
        <w:t>7.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E0DF9" w:rsidRPr="002E0DF9" w:rsidRDefault="002E0DF9" w:rsidP="002E0DF9">
      <w:pPr>
        <w:widowControl w:val="0"/>
        <w:suppressAutoHyphens/>
        <w:autoSpaceDE w:val="0"/>
        <w:spacing w:after="0"/>
        <w:ind w:firstLine="709"/>
        <w:jc w:val="both"/>
        <w:rPr>
          <w:rFonts w:ascii="Times New Roman" w:hAnsi="Times New Roman" w:cs="Times New Roman"/>
          <w:sz w:val="24"/>
          <w:szCs w:val="24"/>
        </w:rPr>
      </w:pPr>
    </w:p>
    <w:p w:rsidR="005C478B" w:rsidRPr="002E0DF9"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Срок представления субъектом контроля документов и информации устанавливается в запросе и отсчитывается </w:t>
      </w:r>
      <w:proofErr w:type="gramStart"/>
      <w:r w:rsidRPr="002E0DF9">
        <w:rPr>
          <w:rFonts w:ascii="Times New Roman" w:hAnsi="Times New Roman" w:cs="Times New Roman"/>
          <w:sz w:val="24"/>
          <w:szCs w:val="24"/>
        </w:rPr>
        <w:t>с даты получения</w:t>
      </w:r>
      <w:proofErr w:type="gramEnd"/>
      <w:r w:rsidRPr="002E0DF9">
        <w:rPr>
          <w:rFonts w:ascii="Times New Roman" w:hAnsi="Times New Roman" w:cs="Times New Roman"/>
          <w:sz w:val="24"/>
          <w:szCs w:val="24"/>
        </w:rPr>
        <w:t xml:space="preserve"> запроса субъектом контроля.</w:t>
      </w:r>
    </w:p>
    <w:p w:rsidR="002E0DF9" w:rsidRDefault="002E0DF9" w:rsidP="002E0DF9">
      <w:pPr>
        <w:pStyle w:val="a6"/>
        <w:widowControl w:val="0"/>
        <w:suppressAutoHyphens/>
        <w:autoSpaceDE w:val="0"/>
        <w:spacing w:after="0"/>
        <w:ind w:left="709"/>
        <w:jc w:val="both"/>
        <w:rPr>
          <w:rFonts w:ascii="Times New Roman" w:hAnsi="Times New Roman" w:cs="Times New Roman"/>
          <w:sz w:val="24"/>
          <w:szCs w:val="24"/>
        </w:rPr>
      </w:pPr>
    </w:p>
    <w:p w:rsidR="005C478B"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proofErr w:type="gramStart"/>
      <w:r w:rsidRPr="002E0DF9">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Pr="002E0DF9">
          <w:rPr>
            <w:rStyle w:val="a3"/>
            <w:rFonts w:ascii="Times New Roman" w:hAnsi="Times New Roman" w:cs="Times New Roman"/>
            <w:sz w:val="24"/>
            <w:szCs w:val="24"/>
          </w:rPr>
          <w:t>пунктом 5 части 11 статьи 99</w:t>
        </w:r>
      </w:hyperlink>
      <w:r w:rsidRPr="002E0DF9">
        <w:rPr>
          <w:rFonts w:ascii="Times New Roman" w:hAnsi="Times New Roman" w:cs="Times New Roman"/>
          <w:sz w:val="24"/>
          <w:szCs w:val="24"/>
        </w:rPr>
        <w:t xml:space="preserve"> Федерального закона, должен соответствовать требованиям </w:t>
      </w:r>
      <w:hyperlink r:id="rId15" w:history="1">
        <w:r w:rsidRPr="002E0DF9">
          <w:rPr>
            <w:rStyle w:val="a3"/>
            <w:rFonts w:ascii="Times New Roman" w:hAnsi="Times New Roman" w:cs="Times New Roman"/>
            <w:sz w:val="24"/>
            <w:szCs w:val="24"/>
          </w:rPr>
          <w:t>Правил</w:t>
        </w:r>
      </w:hyperlink>
      <w:r w:rsidRPr="002E0DF9">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w:t>
      </w:r>
      <w:hyperlink r:id="rId16" w:history="1">
        <w:r w:rsidRPr="002E0DF9">
          <w:rPr>
            <w:rStyle w:val="a3"/>
            <w:rFonts w:ascii="Times New Roman" w:hAnsi="Times New Roman" w:cs="Times New Roman"/>
            <w:sz w:val="24"/>
            <w:szCs w:val="24"/>
          </w:rPr>
          <w:t>постановлением</w:t>
        </w:r>
      </w:hyperlink>
      <w:r w:rsidRPr="002E0DF9">
        <w:rPr>
          <w:rFonts w:ascii="Times New Roman" w:hAnsi="Times New Roman" w:cs="Times New Roman"/>
          <w:sz w:val="24"/>
          <w:szCs w:val="24"/>
        </w:rPr>
        <w:t xml:space="preserve"> Правительства Российской Федерации от 27 октября 2015</w:t>
      </w:r>
      <w:proofErr w:type="gramEnd"/>
      <w:r w:rsidRPr="002E0DF9">
        <w:rPr>
          <w:rFonts w:ascii="Times New Roman" w:hAnsi="Times New Roman" w:cs="Times New Roman"/>
          <w:sz w:val="24"/>
          <w:szCs w:val="24"/>
        </w:rPr>
        <w:t xml:space="preserve"> года N 1148.</w:t>
      </w:r>
    </w:p>
    <w:p w:rsidR="002E0DF9" w:rsidRPr="002E0DF9" w:rsidRDefault="002E0DF9" w:rsidP="002E0DF9">
      <w:pPr>
        <w:widowControl w:val="0"/>
        <w:suppressAutoHyphens/>
        <w:autoSpaceDE w:val="0"/>
        <w:spacing w:after="0"/>
        <w:jc w:val="both"/>
        <w:rPr>
          <w:rFonts w:ascii="Times New Roman" w:hAnsi="Times New Roman" w:cs="Times New Roman"/>
          <w:sz w:val="24"/>
          <w:szCs w:val="24"/>
        </w:rPr>
      </w:pPr>
    </w:p>
    <w:p w:rsidR="005C478B"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 xml:space="preserve">7.7 настоящего порядка, предписание, выданное субъекту контроля в соответствии с </w:t>
      </w:r>
      <w:hyperlink w:anchor="sub_1421" w:history="1">
        <w:r w:rsidRPr="002E0DF9">
          <w:rPr>
            <w:rStyle w:val="a3"/>
            <w:rFonts w:ascii="Times New Roman" w:hAnsi="Times New Roman" w:cs="Times New Roman"/>
            <w:sz w:val="24"/>
            <w:szCs w:val="24"/>
          </w:rPr>
          <w:t>подпунктом "а" пункта 7.7</w:t>
        </w:r>
      </w:hyperlink>
      <w:r w:rsidRPr="002E0DF9">
        <w:rPr>
          <w:rFonts w:ascii="Times New Roman" w:hAnsi="Times New Roman" w:cs="Times New Roman"/>
          <w:sz w:val="24"/>
          <w:szCs w:val="24"/>
        </w:rPr>
        <w:t xml:space="preserve"> настоящего порядка.</w:t>
      </w:r>
    </w:p>
    <w:p w:rsidR="002E0DF9" w:rsidRPr="002E0DF9" w:rsidRDefault="002E0DF9" w:rsidP="002E0DF9">
      <w:pPr>
        <w:widowControl w:val="0"/>
        <w:suppressAutoHyphens/>
        <w:autoSpaceDE w:val="0"/>
        <w:spacing w:after="0"/>
        <w:jc w:val="both"/>
        <w:rPr>
          <w:rFonts w:ascii="Times New Roman" w:hAnsi="Times New Roman" w:cs="Times New Roman"/>
          <w:sz w:val="24"/>
          <w:szCs w:val="24"/>
        </w:rPr>
      </w:pPr>
    </w:p>
    <w:p w:rsidR="005C478B"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E0DF9" w:rsidRPr="002E0DF9" w:rsidRDefault="002E0DF9" w:rsidP="002E0DF9">
      <w:pPr>
        <w:widowControl w:val="0"/>
        <w:suppressAutoHyphens/>
        <w:autoSpaceDE w:val="0"/>
        <w:spacing w:after="0"/>
        <w:jc w:val="both"/>
        <w:rPr>
          <w:rFonts w:ascii="Times New Roman" w:hAnsi="Times New Roman" w:cs="Times New Roman"/>
          <w:sz w:val="24"/>
          <w:szCs w:val="24"/>
        </w:rPr>
      </w:pPr>
    </w:p>
    <w:p w:rsidR="005C478B" w:rsidRPr="002E0DF9" w:rsidRDefault="005C478B" w:rsidP="002E0DF9">
      <w:pPr>
        <w:pStyle w:val="a6"/>
        <w:widowControl w:val="0"/>
        <w:numPr>
          <w:ilvl w:val="1"/>
          <w:numId w:val="13"/>
        </w:numPr>
        <w:suppressAutoHyphens/>
        <w:autoSpaceDE w:val="0"/>
        <w:spacing w:after="0"/>
        <w:ind w:left="0" w:firstLine="709"/>
        <w:jc w:val="both"/>
        <w:rPr>
          <w:rFonts w:ascii="Times New Roman" w:hAnsi="Times New Roman" w:cs="Times New Roman"/>
          <w:sz w:val="24"/>
          <w:szCs w:val="24"/>
        </w:rPr>
      </w:pPr>
      <w:r w:rsidRPr="002E0DF9">
        <w:rPr>
          <w:rFonts w:ascii="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D19CD" w:rsidRPr="002E0DF9" w:rsidRDefault="00DD19CD" w:rsidP="002E0DF9">
      <w:pPr>
        <w:pStyle w:val="ConsPlusNormal"/>
        <w:spacing w:line="276" w:lineRule="auto"/>
        <w:rPr>
          <w:rFonts w:ascii="Times New Roman" w:hAnsi="Times New Roman" w:cs="Times New Roman"/>
          <w:sz w:val="24"/>
          <w:szCs w:val="24"/>
        </w:rPr>
      </w:pPr>
    </w:p>
    <w:p w:rsidR="006B11FD" w:rsidRPr="002E0DF9" w:rsidRDefault="006B11FD" w:rsidP="006B11FD">
      <w:pPr>
        <w:widowControl w:val="0"/>
        <w:numPr>
          <w:ilvl w:val="0"/>
          <w:numId w:val="10"/>
        </w:numPr>
        <w:tabs>
          <w:tab w:val="left" w:pos="567"/>
        </w:tabs>
        <w:suppressAutoHyphens/>
        <w:autoSpaceDE w:val="0"/>
        <w:spacing w:after="0" w:line="240" w:lineRule="auto"/>
        <w:ind w:left="0" w:hanging="15"/>
        <w:jc w:val="center"/>
        <w:rPr>
          <w:rFonts w:ascii="Times New Roman" w:hAnsi="Times New Roman" w:cs="Times New Roman"/>
          <w:b/>
          <w:bCs/>
          <w:sz w:val="24"/>
          <w:szCs w:val="24"/>
        </w:rPr>
      </w:pPr>
      <w:r w:rsidRPr="002E0DF9">
        <w:rPr>
          <w:rFonts w:ascii="Times New Roman" w:hAnsi="Times New Roman" w:cs="Times New Roman"/>
          <w:b/>
          <w:bCs/>
          <w:sz w:val="24"/>
          <w:szCs w:val="24"/>
        </w:rPr>
        <w:t>Полномочия органов внутреннего муниципального</w:t>
      </w:r>
    </w:p>
    <w:p w:rsidR="006B11FD" w:rsidRPr="002E0DF9" w:rsidRDefault="006B11FD" w:rsidP="006B11FD">
      <w:pPr>
        <w:tabs>
          <w:tab w:val="left" w:pos="567"/>
        </w:tabs>
        <w:spacing w:line="240" w:lineRule="auto"/>
        <w:jc w:val="center"/>
        <w:rPr>
          <w:rFonts w:ascii="Times New Roman" w:hAnsi="Times New Roman" w:cs="Times New Roman"/>
          <w:b/>
          <w:bCs/>
          <w:sz w:val="24"/>
          <w:szCs w:val="24"/>
        </w:rPr>
      </w:pPr>
      <w:r w:rsidRPr="002E0DF9">
        <w:rPr>
          <w:rFonts w:ascii="Times New Roman" w:hAnsi="Times New Roman" w:cs="Times New Roman"/>
          <w:b/>
          <w:bCs/>
          <w:sz w:val="24"/>
          <w:szCs w:val="24"/>
        </w:rPr>
        <w:t>финансового контроля</w:t>
      </w:r>
    </w:p>
    <w:p w:rsidR="006B11FD" w:rsidRPr="002E0DF9" w:rsidRDefault="006B11FD" w:rsidP="006B11FD">
      <w:pPr>
        <w:spacing w:line="240" w:lineRule="auto"/>
        <w:ind w:hanging="15"/>
        <w:jc w:val="center"/>
        <w:rPr>
          <w:rFonts w:ascii="Times New Roman" w:hAnsi="Times New Roman" w:cs="Times New Roman"/>
          <w:b/>
          <w:bCs/>
          <w:sz w:val="24"/>
          <w:szCs w:val="24"/>
        </w:rPr>
      </w:pPr>
    </w:p>
    <w:p w:rsidR="006B11FD" w:rsidRPr="002E0DF9" w:rsidRDefault="006B11FD" w:rsidP="002E0DF9">
      <w:pPr>
        <w:widowControl w:val="0"/>
        <w:numPr>
          <w:ilvl w:val="1"/>
          <w:numId w:val="11"/>
        </w:numPr>
        <w:suppressAutoHyphens/>
        <w:autoSpaceDE w:val="0"/>
        <w:spacing w:after="0"/>
        <w:ind w:left="0" w:firstLine="705"/>
        <w:jc w:val="both"/>
        <w:rPr>
          <w:rFonts w:ascii="Times New Roman" w:hAnsi="Times New Roman" w:cs="Times New Roman"/>
          <w:sz w:val="24"/>
          <w:szCs w:val="24"/>
        </w:rPr>
      </w:pPr>
      <w:proofErr w:type="gramStart"/>
      <w:r w:rsidRPr="002E0DF9">
        <w:rPr>
          <w:rFonts w:ascii="Times New Roman" w:hAnsi="Times New Roman" w:cs="Times New Roman"/>
          <w:sz w:val="24"/>
          <w:szCs w:val="24"/>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сельского поселения </w:t>
      </w:r>
      <w:proofErr w:type="spellStart"/>
      <w:r w:rsidR="000E325E">
        <w:rPr>
          <w:rFonts w:ascii="Times New Roman" w:hAnsi="Times New Roman" w:cs="Times New Roman"/>
          <w:sz w:val="24"/>
          <w:szCs w:val="24"/>
        </w:rPr>
        <w:t>Шордаково</w:t>
      </w:r>
      <w:proofErr w:type="spellEnd"/>
      <w:r w:rsidR="000E325E" w:rsidRPr="002E0DF9">
        <w:rPr>
          <w:rFonts w:ascii="Times New Roman" w:hAnsi="Times New Roman" w:cs="Times New Roman"/>
          <w:sz w:val="24"/>
          <w:szCs w:val="24"/>
        </w:rPr>
        <w:t xml:space="preserve"> </w:t>
      </w:r>
      <w:proofErr w:type="spellStart"/>
      <w:r w:rsidR="00690958" w:rsidRPr="002E0DF9">
        <w:rPr>
          <w:rFonts w:ascii="Times New Roman" w:hAnsi="Times New Roman" w:cs="Times New Roman"/>
          <w:sz w:val="24"/>
          <w:szCs w:val="24"/>
        </w:rPr>
        <w:t>Зольского</w:t>
      </w:r>
      <w:proofErr w:type="spellEnd"/>
      <w:r w:rsidR="00690958" w:rsidRPr="002E0DF9">
        <w:rPr>
          <w:rFonts w:ascii="Times New Roman" w:hAnsi="Times New Roman" w:cs="Times New Roman"/>
          <w:sz w:val="24"/>
          <w:szCs w:val="24"/>
        </w:rPr>
        <w:t xml:space="preserve">  муниципального  района  Кабардино-Балкарской  Республики </w:t>
      </w:r>
      <w:r w:rsidRPr="002E0DF9">
        <w:rPr>
          <w:rFonts w:ascii="Times New Roman" w:hAnsi="Times New Roman" w:cs="Times New Roman"/>
          <w:sz w:val="24"/>
          <w:szCs w:val="24"/>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r w:rsidRPr="002E0DF9">
        <w:rPr>
          <w:rFonts w:ascii="Times New Roman" w:hAnsi="Times New Roman" w:cs="Times New Roman"/>
          <w:sz w:val="24"/>
          <w:szCs w:val="24"/>
        </w:rPr>
        <w:t xml:space="preserve">), к </w:t>
      </w:r>
      <w:proofErr w:type="gramStart"/>
      <w:r w:rsidRPr="002E0DF9">
        <w:rPr>
          <w:rFonts w:ascii="Times New Roman" w:hAnsi="Times New Roman" w:cs="Times New Roman"/>
          <w:sz w:val="24"/>
          <w:szCs w:val="24"/>
        </w:rPr>
        <w:t>числу</w:t>
      </w:r>
      <w:proofErr w:type="gramEnd"/>
      <w:r w:rsidRPr="002E0DF9">
        <w:rPr>
          <w:rFonts w:ascii="Times New Roman" w:hAnsi="Times New Roman" w:cs="Times New Roman"/>
          <w:sz w:val="24"/>
          <w:szCs w:val="24"/>
        </w:rPr>
        <w:t xml:space="preserve"> которых отнесены:</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соблюдения требований к обоснованию закупок, предусмотренных статьей 18 Федерального закона № 44-ФЗ, и обоснованности закупок;</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соблюдение правил нормирования в сфере закупок, предусмотренных статьей 19 Федерального закона № 44-ФЗ;</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соответствие поставленного товара, выполненной работы (ее результата) или оказанной услуги условиям контракта;</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соответствия использования поставляемого товара, выполненной работы (ее результата) или оказанной услуги целям осуществления закупки.</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xml:space="preserve">2.2. Основными задачами внутреннего муниципального финансового контроля являются </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t xml:space="preserve">- </w:t>
      </w:r>
      <w:proofErr w:type="gramStart"/>
      <w:r w:rsidRPr="002E0DF9">
        <w:rPr>
          <w:rFonts w:ascii="Times New Roman" w:hAnsi="Times New Roman" w:cs="Times New Roman"/>
          <w:sz w:val="24"/>
          <w:szCs w:val="24"/>
        </w:rPr>
        <w:t>контроль за</w:t>
      </w:r>
      <w:proofErr w:type="gramEnd"/>
      <w:r w:rsidRPr="002E0DF9">
        <w:rPr>
          <w:rFonts w:ascii="Times New Roman" w:hAnsi="Times New Roman" w:cs="Times New Roman"/>
          <w:sz w:val="24"/>
          <w:szCs w:val="24"/>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6B11FD" w:rsidRPr="002E0DF9" w:rsidRDefault="006B11FD" w:rsidP="002E0DF9">
      <w:pPr>
        <w:ind w:firstLine="705"/>
        <w:jc w:val="both"/>
        <w:rPr>
          <w:rFonts w:ascii="Times New Roman" w:hAnsi="Times New Roman" w:cs="Times New Roman"/>
          <w:sz w:val="24"/>
          <w:szCs w:val="24"/>
        </w:rPr>
      </w:pPr>
      <w:r w:rsidRPr="002E0DF9">
        <w:rPr>
          <w:rFonts w:ascii="Times New Roman" w:hAnsi="Times New Roman" w:cs="Times New Roman"/>
          <w:sz w:val="24"/>
          <w:szCs w:val="24"/>
        </w:rPr>
        <w:lastRenderedPageBreak/>
        <w:t xml:space="preserve">- </w:t>
      </w:r>
      <w:proofErr w:type="gramStart"/>
      <w:r w:rsidRPr="002E0DF9">
        <w:rPr>
          <w:rFonts w:ascii="Times New Roman" w:hAnsi="Times New Roman" w:cs="Times New Roman"/>
          <w:sz w:val="24"/>
          <w:szCs w:val="24"/>
        </w:rPr>
        <w:t>контроль за</w:t>
      </w:r>
      <w:proofErr w:type="gramEnd"/>
      <w:r w:rsidRPr="002E0DF9">
        <w:rPr>
          <w:rFonts w:ascii="Times New Roman" w:hAnsi="Times New Roman" w:cs="Times New Roman"/>
          <w:sz w:val="24"/>
          <w:szCs w:val="24"/>
        </w:rPr>
        <w:t xml:space="preserve"> соблюдением бюджетного законодательства Российской Федерации;</w:t>
      </w:r>
    </w:p>
    <w:p w:rsidR="006B11FD" w:rsidRPr="002E0DF9" w:rsidRDefault="006B11FD" w:rsidP="002E0DF9">
      <w:pPr>
        <w:ind w:firstLine="709"/>
        <w:jc w:val="both"/>
        <w:rPr>
          <w:rFonts w:ascii="Times New Roman" w:eastAsia="Times New Roman" w:hAnsi="Times New Roman" w:cs="Times New Roman"/>
          <w:sz w:val="24"/>
          <w:szCs w:val="24"/>
        </w:rPr>
      </w:pPr>
      <w:r w:rsidRPr="002E0DF9">
        <w:rPr>
          <w:rFonts w:ascii="Times New Roman" w:hAnsi="Times New Roman" w:cs="Times New Roman"/>
          <w:sz w:val="24"/>
          <w:szCs w:val="24"/>
        </w:rPr>
        <w:t xml:space="preserve">2.3. </w:t>
      </w:r>
      <w:r w:rsidRPr="002E0DF9">
        <w:rPr>
          <w:rFonts w:ascii="Times New Roman" w:eastAsia="Times New Roman" w:hAnsi="Times New Roman" w:cs="Times New Roman"/>
          <w:sz w:val="24"/>
          <w:szCs w:val="24"/>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6B11FD" w:rsidRPr="002E0DF9" w:rsidRDefault="006B11FD" w:rsidP="002E0DF9">
      <w:pPr>
        <w:ind w:firstLine="709"/>
        <w:jc w:val="both"/>
        <w:rPr>
          <w:rFonts w:ascii="Times New Roman" w:eastAsia="Times New Roman" w:hAnsi="Times New Roman" w:cs="Times New Roman"/>
          <w:sz w:val="24"/>
          <w:szCs w:val="24"/>
        </w:rPr>
      </w:pPr>
      <w:r w:rsidRPr="002E0DF9">
        <w:rPr>
          <w:rFonts w:ascii="Times New Roman" w:eastAsia="Times New Roman" w:hAnsi="Times New Roman" w:cs="Times New Roman"/>
          <w:sz w:val="24"/>
          <w:szCs w:val="24"/>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6B11FD" w:rsidRPr="002E0DF9" w:rsidRDefault="006B11FD" w:rsidP="002E0DF9">
      <w:pPr>
        <w:autoSpaceDN w:val="0"/>
        <w:adjustRightInd w:val="0"/>
        <w:ind w:firstLine="709"/>
        <w:jc w:val="both"/>
        <w:rPr>
          <w:rFonts w:ascii="Times New Roman" w:eastAsia="Times New Roman" w:hAnsi="Times New Roman" w:cs="Times New Roman"/>
          <w:sz w:val="24"/>
          <w:szCs w:val="24"/>
        </w:rPr>
      </w:pPr>
      <w:r w:rsidRPr="002E0DF9">
        <w:rPr>
          <w:rFonts w:ascii="Times New Roman" w:eastAsia="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11FD" w:rsidRPr="002E0DF9" w:rsidRDefault="006B11FD" w:rsidP="002B27D8">
      <w:pPr>
        <w:spacing w:after="0" w:line="240" w:lineRule="auto"/>
        <w:jc w:val="center"/>
        <w:rPr>
          <w:rFonts w:ascii="Times New Roman" w:hAnsi="Times New Roman" w:cs="Times New Roman"/>
          <w:b/>
          <w:bCs/>
          <w:sz w:val="24"/>
          <w:szCs w:val="24"/>
        </w:rPr>
      </w:pPr>
      <w:r w:rsidRPr="002E0DF9">
        <w:rPr>
          <w:rFonts w:ascii="Times New Roman" w:hAnsi="Times New Roman" w:cs="Times New Roman"/>
          <w:b/>
          <w:bCs/>
          <w:sz w:val="24"/>
          <w:szCs w:val="24"/>
        </w:rPr>
        <w:t xml:space="preserve">III. Субъекты, предмет </w:t>
      </w:r>
      <w:proofErr w:type="gramStart"/>
      <w:r w:rsidRPr="002E0DF9">
        <w:rPr>
          <w:rFonts w:ascii="Times New Roman" w:hAnsi="Times New Roman" w:cs="Times New Roman"/>
          <w:b/>
          <w:bCs/>
          <w:sz w:val="24"/>
          <w:szCs w:val="24"/>
        </w:rPr>
        <w:t>внутреннего</w:t>
      </w:r>
      <w:proofErr w:type="gramEnd"/>
    </w:p>
    <w:p w:rsidR="006B11FD" w:rsidRPr="002E0DF9" w:rsidRDefault="006B11FD" w:rsidP="002B27D8">
      <w:pPr>
        <w:spacing w:after="0" w:line="240" w:lineRule="auto"/>
        <w:jc w:val="center"/>
        <w:rPr>
          <w:rFonts w:ascii="Times New Roman" w:hAnsi="Times New Roman" w:cs="Times New Roman"/>
          <w:sz w:val="24"/>
          <w:szCs w:val="24"/>
        </w:rPr>
      </w:pPr>
      <w:r w:rsidRPr="002E0DF9">
        <w:rPr>
          <w:rFonts w:ascii="Times New Roman" w:hAnsi="Times New Roman" w:cs="Times New Roman"/>
          <w:b/>
          <w:bCs/>
          <w:sz w:val="24"/>
          <w:szCs w:val="24"/>
        </w:rPr>
        <w:t xml:space="preserve">муниципального финансового контроля. </w:t>
      </w:r>
    </w:p>
    <w:p w:rsidR="006B11FD" w:rsidRPr="002E0DF9" w:rsidRDefault="006B11FD" w:rsidP="002B27D8">
      <w:pPr>
        <w:spacing w:after="0" w:line="240" w:lineRule="auto"/>
        <w:ind w:firstLine="690"/>
        <w:jc w:val="both"/>
        <w:rPr>
          <w:rFonts w:ascii="Times New Roman" w:hAnsi="Times New Roman" w:cs="Times New Roman"/>
          <w:sz w:val="24"/>
          <w:szCs w:val="24"/>
        </w:rPr>
      </w:pPr>
    </w:p>
    <w:p w:rsidR="006B11FD" w:rsidRPr="002E0DF9" w:rsidRDefault="006B11FD" w:rsidP="002E0DF9">
      <w:pPr>
        <w:widowControl w:val="0"/>
        <w:numPr>
          <w:ilvl w:val="1"/>
          <w:numId w:val="12"/>
        </w:numPr>
        <w:tabs>
          <w:tab w:val="left" w:pos="993"/>
        </w:tabs>
        <w:suppressAutoHyphens/>
        <w:autoSpaceDE w:val="0"/>
        <w:spacing w:after="0"/>
        <w:ind w:left="0" w:firstLine="709"/>
        <w:jc w:val="both"/>
        <w:rPr>
          <w:rFonts w:ascii="Times New Roman" w:hAnsi="Times New Roman" w:cs="Times New Roman"/>
          <w:sz w:val="24"/>
          <w:szCs w:val="24"/>
        </w:rPr>
      </w:pPr>
      <w:proofErr w:type="gramStart"/>
      <w:r w:rsidRPr="002E0DF9">
        <w:rPr>
          <w:rFonts w:ascii="Times New Roman" w:hAnsi="Times New Roman" w:cs="Times New Roman"/>
          <w:sz w:val="24"/>
          <w:szCs w:val="24"/>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2E0DF9">
        <w:rPr>
          <w:rFonts w:ascii="Times New Roman" w:hAnsi="Times New Roman" w:cs="Times New Roman"/>
          <w:sz w:val="24"/>
          <w:szCs w:val="24"/>
        </w:rPr>
        <w:t xml:space="preserve"> муниципальных нужд в соответствии с Федеральным законом о контрактной системе.</w:t>
      </w:r>
    </w:p>
    <w:p w:rsidR="006B11FD" w:rsidRPr="002E0DF9" w:rsidRDefault="006B11FD" w:rsidP="002E0DF9">
      <w:pPr>
        <w:tabs>
          <w:tab w:val="left" w:pos="993"/>
        </w:tabs>
        <w:ind w:firstLine="709"/>
        <w:jc w:val="both"/>
        <w:rPr>
          <w:rFonts w:ascii="Times New Roman" w:hAnsi="Times New Roman" w:cs="Times New Roman"/>
          <w:sz w:val="24"/>
          <w:szCs w:val="24"/>
        </w:rPr>
      </w:pPr>
      <w:r w:rsidRPr="002E0DF9">
        <w:rPr>
          <w:rFonts w:ascii="Times New Roman" w:hAnsi="Times New Roman" w:cs="Times New Roman"/>
          <w:sz w:val="24"/>
          <w:szCs w:val="24"/>
        </w:rPr>
        <w:t>3.2. Предметом контрольной деятельности является:</w:t>
      </w:r>
    </w:p>
    <w:p w:rsidR="006B11FD" w:rsidRPr="002E0DF9" w:rsidRDefault="006B11FD" w:rsidP="002E0DF9">
      <w:pPr>
        <w:tabs>
          <w:tab w:val="left" w:pos="993"/>
        </w:tabs>
        <w:ind w:firstLine="709"/>
        <w:jc w:val="both"/>
        <w:rPr>
          <w:rFonts w:ascii="Times New Roman" w:hAnsi="Times New Roman" w:cs="Times New Roman"/>
          <w:sz w:val="24"/>
          <w:szCs w:val="24"/>
        </w:rPr>
      </w:pPr>
      <w:r w:rsidRPr="002E0DF9">
        <w:rPr>
          <w:rFonts w:ascii="Times New Roman" w:hAnsi="Times New Roman" w:cs="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B11FD" w:rsidRPr="002E0DF9" w:rsidRDefault="006B11FD" w:rsidP="002E0DF9">
      <w:pPr>
        <w:tabs>
          <w:tab w:val="left" w:pos="993"/>
        </w:tabs>
        <w:ind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 </w:t>
      </w:r>
      <w:proofErr w:type="gramStart"/>
      <w:r w:rsidRPr="002E0DF9">
        <w:rPr>
          <w:rFonts w:ascii="Times New Roman" w:hAnsi="Times New Roman" w:cs="Times New Roman"/>
          <w:sz w:val="24"/>
          <w:szCs w:val="24"/>
        </w:rPr>
        <w:t>контроль за</w:t>
      </w:r>
      <w:proofErr w:type="gramEnd"/>
      <w:r w:rsidRPr="002E0DF9">
        <w:rPr>
          <w:rFonts w:ascii="Times New Roman" w:hAnsi="Times New Roman" w:cs="Times New Roman"/>
          <w:sz w:val="24"/>
          <w:szCs w:val="24"/>
        </w:rPr>
        <w:t xml:space="preserve"> соблюдением законности при составлении и исполнении бюджета сельского поселения </w:t>
      </w:r>
      <w:proofErr w:type="spellStart"/>
      <w:r w:rsidR="000E325E">
        <w:rPr>
          <w:rFonts w:ascii="Times New Roman" w:hAnsi="Times New Roman" w:cs="Times New Roman"/>
          <w:sz w:val="24"/>
          <w:szCs w:val="24"/>
        </w:rPr>
        <w:t>Шордаково</w:t>
      </w:r>
      <w:proofErr w:type="spellEnd"/>
      <w:r w:rsidR="000E325E" w:rsidRPr="002E0DF9">
        <w:rPr>
          <w:rFonts w:ascii="Times New Roman" w:hAnsi="Times New Roman" w:cs="Times New Roman"/>
          <w:sz w:val="24"/>
          <w:szCs w:val="24"/>
        </w:rPr>
        <w:t xml:space="preserve"> </w:t>
      </w:r>
      <w:proofErr w:type="spellStart"/>
      <w:r w:rsidR="002B27D8" w:rsidRPr="002E0DF9">
        <w:rPr>
          <w:rFonts w:ascii="Times New Roman" w:hAnsi="Times New Roman" w:cs="Times New Roman"/>
          <w:sz w:val="24"/>
          <w:szCs w:val="24"/>
        </w:rPr>
        <w:t>Зольского</w:t>
      </w:r>
      <w:proofErr w:type="spellEnd"/>
      <w:r w:rsidR="002B27D8" w:rsidRPr="002E0DF9">
        <w:rPr>
          <w:rFonts w:ascii="Times New Roman" w:hAnsi="Times New Roman" w:cs="Times New Roman"/>
          <w:sz w:val="24"/>
          <w:szCs w:val="24"/>
        </w:rPr>
        <w:t xml:space="preserve">  муниципального  района  Кабардино-Балкарской  Республики</w:t>
      </w:r>
      <w:r w:rsidRPr="002E0DF9">
        <w:rPr>
          <w:rFonts w:ascii="Times New Roman" w:hAnsi="Times New Roman" w:cs="Times New Roman"/>
          <w:sz w:val="24"/>
          <w:szCs w:val="24"/>
        </w:rPr>
        <w:t xml:space="preserve"> в отношении расходов, связанных с осуществлением закупок для обеспечения нужд </w:t>
      </w:r>
      <w:proofErr w:type="spellStart"/>
      <w:r w:rsidR="002B27D8" w:rsidRPr="002E0DF9">
        <w:rPr>
          <w:rFonts w:ascii="Times New Roman" w:hAnsi="Times New Roman" w:cs="Times New Roman"/>
          <w:sz w:val="24"/>
          <w:szCs w:val="24"/>
        </w:rPr>
        <w:t>с.п</w:t>
      </w:r>
      <w:proofErr w:type="spellEnd"/>
      <w:r w:rsidR="002B27D8" w:rsidRPr="002E0DF9">
        <w:rPr>
          <w:rFonts w:ascii="Times New Roman" w:hAnsi="Times New Roman" w:cs="Times New Roman"/>
          <w:sz w:val="24"/>
          <w:szCs w:val="24"/>
        </w:rPr>
        <w:t>.</w:t>
      </w:r>
      <w:r w:rsidR="000E325E" w:rsidRPr="000E325E">
        <w:rPr>
          <w:rFonts w:ascii="Times New Roman" w:hAnsi="Times New Roman" w:cs="Times New Roman"/>
          <w:sz w:val="24"/>
          <w:szCs w:val="24"/>
        </w:rPr>
        <w:t xml:space="preserve"> </w:t>
      </w:r>
      <w:proofErr w:type="spellStart"/>
      <w:r w:rsidR="000E325E">
        <w:rPr>
          <w:rFonts w:ascii="Times New Roman" w:hAnsi="Times New Roman" w:cs="Times New Roman"/>
          <w:sz w:val="24"/>
          <w:szCs w:val="24"/>
        </w:rPr>
        <w:t>Шордаково</w:t>
      </w:r>
      <w:proofErr w:type="spellEnd"/>
      <w:r w:rsidR="000E325E" w:rsidRPr="002E0DF9">
        <w:rPr>
          <w:rFonts w:ascii="Times New Roman" w:hAnsi="Times New Roman" w:cs="Times New Roman"/>
          <w:sz w:val="24"/>
          <w:szCs w:val="24"/>
        </w:rPr>
        <w:t xml:space="preserve"> </w:t>
      </w:r>
      <w:proofErr w:type="spellStart"/>
      <w:r w:rsidR="002B27D8" w:rsidRPr="002E0DF9">
        <w:rPr>
          <w:rFonts w:ascii="Times New Roman" w:hAnsi="Times New Roman" w:cs="Times New Roman"/>
          <w:sz w:val="24"/>
          <w:szCs w:val="24"/>
        </w:rPr>
        <w:t>Зольского</w:t>
      </w:r>
      <w:proofErr w:type="spellEnd"/>
      <w:r w:rsidR="002B27D8" w:rsidRPr="002E0DF9">
        <w:rPr>
          <w:rFonts w:ascii="Times New Roman" w:hAnsi="Times New Roman" w:cs="Times New Roman"/>
          <w:sz w:val="24"/>
          <w:szCs w:val="24"/>
        </w:rPr>
        <w:t xml:space="preserve">  муниципального  района  КБР</w:t>
      </w:r>
      <w:r w:rsidRPr="002E0DF9">
        <w:rPr>
          <w:rFonts w:ascii="Times New Roman" w:hAnsi="Times New Roman" w:cs="Times New Roman"/>
          <w:sz w:val="24"/>
          <w:szCs w:val="24"/>
        </w:rPr>
        <w:t>, достоверности учета таких расходов и отчетности.</w:t>
      </w:r>
    </w:p>
    <w:p w:rsidR="006B11FD" w:rsidRPr="002E0DF9" w:rsidRDefault="006B11FD" w:rsidP="002E0DF9">
      <w:pPr>
        <w:spacing w:line="240" w:lineRule="auto"/>
        <w:jc w:val="center"/>
        <w:rPr>
          <w:rFonts w:ascii="Times New Roman" w:hAnsi="Times New Roman" w:cs="Times New Roman"/>
          <w:b/>
          <w:bCs/>
          <w:sz w:val="24"/>
          <w:szCs w:val="24"/>
        </w:rPr>
      </w:pPr>
      <w:r w:rsidRPr="002E0DF9">
        <w:rPr>
          <w:rFonts w:ascii="Times New Roman" w:hAnsi="Times New Roman" w:cs="Times New Roman"/>
          <w:b/>
          <w:bCs/>
          <w:sz w:val="24"/>
          <w:szCs w:val="24"/>
          <w:lang w:val="en-US"/>
        </w:rPr>
        <w:t>IV</w:t>
      </w:r>
      <w:r w:rsidRPr="002E0DF9">
        <w:rPr>
          <w:rFonts w:ascii="Times New Roman" w:hAnsi="Times New Roman" w:cs="Times New Roman"/>
          <w:b/>
          <w:bCs/>
          <w:sz w:val="24"/>
          <w:szCs w:val="24"/>
        </w:rPr>
        <w:t>. Должностные лица (Комиссия) внутреннего муниципального финансового контроля (права и обязанности)</w:t>
      </w:r>
    </w:p>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xml:space="preserve">4.1. Должностные лица органа внутреннего муниципального финансового контроля </w:t>
      </w:r>
      <w:r w:rsidRPr="002E0DF9">
        <w:rPr>
          <w:rFonts w:ascii="Times New Roman" w:hAnsi="Times New Roman" w:cs="Times New Roman"/>
          <w:bCs/>
          <w:sz w:val="24"/>
          <w:szCs w:val="24"/>
        </w:rPr>
        <w:t>имеют право:</w:t>
      </w:r>
    </w:p>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B11FD" w:rsidRPr="002E0DF9" w:rsidRDefault="006B11FD" w:rsidP="002E0DF9">
      <w:pPr>
        <w:tabs>
          <w:tab w:val="left" w:pos="1080"/>
        </w:tabs>
        <w:ind w:firstLine="765"/>
        <w:jc w:val="both"/>
        <w:rPr>
          <w:rFonts w:ascii="Times New Roman" w:hAnsi="Times New Roman" w:cs="Times New Roman"/>
          <w:sz w:val="24"/>
          <w:szCs w:val="24"/>
        </w:rPr>
      </w:pPr>
      <w:r w:rsidRPr="002E0DF9">
        <w:rPr>
          <w:rFonts w:ascii="Times New Roman" w:hAnsi="Times New Roman" w:cs="Times New Roman"/>
          <w:sz w:val="24"/>
          <w:szCs w:val="24"/>
        </w:rPr>
        <w:lastRenderedPageBreak/>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2E0DF9">
        <w:rPr>
          <w:rFonts w:ascii="Times New Roman" w:hAnsi="Times New Roman" w:cs="Times New Roman"/>
          <w:sz w:val="24"/>
          <w:szCs w:val="24"/>
        </w:rPr>
        <w:t>жд в сл</w:t>
      </w:r>
      <w:proofErr w:type="gramEnd"/>
      <w:r w:rsidRPr="002E0DF9">
        <w:rPr>
          <w:rFonts w:ascii="Times New Roman" w:hAnsi="Times New Roman" w:cs="Times New Roman"/>
          <w:sz w:val="24"/>
          <w:szCs w:val="24"/>
        </w:rPr>
        <w:t>учаях, предусмотренных законодательством Российской Федерации;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 </w:t>
      </w:r>
      <w:bookmarkStart w:id="1" w:name="sub_1064"/>
      <w:r w:rsidRPr="002E0DF9">
        <w:rPr>
          <w:rFonts w:ascii="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1"/>
    <w:p w:rsidR="006B11FD" w:rsidRPr="002E0DF9" w:rsidRDefault="006B11FD" w:rsidP="002E0DF9">
      <w:pPr>
        <w:ind w:firstLine="765"/>
        <w:jc w:val="both"/>
        <w:rPr>
          <w:rFonts w:ascii="Times New Roman" w:hAnsi="Times New Roman" w:cs="Times New Roman"/>
          <w:sz w:val="24"/>
          <w:szCs w:val="24"/>
        </w:rPr>
      </w:pPr>
      <w:r w:rsidRPr="002E0DF9">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4.2. Должностные лица, осуществляющие деятельность по контролю обязаны:</w:t>
      </w:r>
    </w:p>
    <w:p w:rsidR="006B11FD" w:rsidRPr="002E0DF9" w:rsidRDefault="006B11FD" w:rsidP="002E0DF9">
      <w:pPr>
        <w:ind w:firstLine="720"/>
        <w:jc w:val="both"/>
        <w:rPr>
          <w:rFonts w:ascii="Times New Roman" w:hAnsi="Times New Roman" w:cs="Times New Roman"/>
          <w:sz w:val="24"/>
          <w:szCs w:val="24"/>
        </w:rPr>
      </w:pPr>
      <w:bookmarkStart w:id="2" w:name="sub_1051"/>
      <w:r w:rsidRPr="002E0DF9">
        <w:rPr>
          <w:rFonts w:ascii="Times New Roman" w:hAnsi="Times New Roman" w:cs="Times New Roman"/>
          <w:sz w:val="24"/>
          <w:szCs w:val="24"/>
        </w:rPr>
        <w:t>а) соблюдать требования нормативных правовых актов в установленной сфере деятельности;</w:t>
      </w:r>
    </w:p>
    <w:p w:rsidR="006B11FD" w:rsidRPr="002E0DF9" w:rsidRDefault="006B11FD" w:rsidP="002E0DF9">
      <w:pPr>
        <w:ind w:firstLine="720"/>
        <w:jc w:val="both"/>
        <w:rPr>
          <w:rFonts w:ascii="Times New Roman" w:hAnsi="Times New Roman" w:cs="Times New Roman"/>
          <w:color w:val="FF0000"/>
          <w:sz w:val="24"/>
          <w:szCs w:val="24"/>
        </w:rPr>
      </w:pPr>
      <w:bookmarkStart w:id="3" w:name="sub_1052"/>
      <w:bookmarkEnd w:id="2"/>
      <w:r w:rsidRPr="002E0DF9">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комиссии;</w:t>
      </w:r>
    </w:p>
    <w:p w:rsidR="006B11FD" w:rsidRPr="002E0DF9" w:rsidRDefault="006B11FD" w:rsidP="002E0DF9">
      <w:pPr>
        <w:ind w:firstLine="720"/>
        <w:jc w:val="both"/>
        <w:rPr>
          <w:rFonts w:ascii="Times New Roman" w:hAnsi="Times New Roman" w:cs="Times New Roman"/>
          <w:sz w:val="24"/>
          <w:szCs w:val="24"/>
        </w:rPr>
      </w:pPr>
      <w:bookmarkStart w:id="4" w:name="sub_1053"/>
      <w:bookmarkEnd w:id="3"/>
      <w:proofErr w:type="gramStart"/>
      <w:r w:rsidRPr="002E0DF9">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2E0DF9">
        <w:rPr>
          <w:rFonts w:ascii="Times New Roman" w:hAnsi="Times New Roman" w:cs="Times New Roman"/>
          <w:sz w:val="24"/>
          <w:szCs w:val="24"/>
        </w:rPr>
        <w:t>, а также с результатами выездной и камеральной проверки;</w:t>
      </w:r>
    </w:p>
    <w:p w:rsidR="006B11FD" w:rsidRPr="002E0DF9" w:rsidRDefault="006B11FD" w:rsidP="002E0DF9">
      <w:pPr>
        <w:ind w:firstLine="720"/>
        <w:jc w:val="both"/>
        <w:rPr>
          <w:rFonts w:ascii="Times New Roman" w:hAnsi="Times New Roman" w:cs="Times New Roman"/>
          <w:sz w:val="24"/>
          <w:szCs w:val="24"/>
        </w:rPr>
      </w:pPr>
      <w:bookmarkStart w:id="5" w:name="sub_1054"/>
      <w:bookmarkEnd w:id="4"/>
      <w:r w:rsidRPr="002E0DF9">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E0DF9">
        <w:rPr>
          <w:rFonts w:ascii="Times New Roman" w:hAnsi="Times New Roman" w:cs="Times New Roman"/>
          <w:sz w:val="24"/>
          <w:szCs w:val="24"/>
        </w:rPr>
        <w:t>с даты выявления</w:t>
      </w:r>
      <w:proofErr w:type="gramEnd"/>
      <w:r w:rsidRPr="002E0DF9">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bookmarkEnd w:id="5"/>
    <w:p w:rsidR="006B11FD" w:rsidRPr="002E0DF9" w:rsidRDefault="006B11FD" w:rsidP="002E0DF9">
      <w:pPr>
        <w:ind w:firstLine="709"/>
        <w:jc w:val="both"/>
        <w:rPr>
          <w:rFonts w:ascii="Times New Roman" w:hAnsi="Times New Roman" w:cs="Times New Roman"/>
          <w:sz w:val="24"/>
          <w:szCs w:val="24"/>
        </w:rPr>
      </w:pPr>
      <w:r w:rsidRPr="002E0DF9">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2E0DF9">
        <w:rPr>
          <w:rFonts w:ascii="Times New Roman" w:hAnsi="Times New Roman" w:cs="Times New Roman"/>
          <w:sz w:val="24"/>
          <w:szCs w:val="24"/>
        </w:rPr>
        <w:t>с даты выявления</w:t>
      </w:r>
      <w:proofErr w:type="gramEnd"/>
      <w:r w:rsidRPr="002E0DF9">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6B11FD" w:rsidRPr="002E0DF9" w:rsidRDefault="006B11FD" w:rsidP="002E0DF9">
      <w:pPr>
        <w:spacing w:before="108" w:after="108" w:line="240" w:lineRule="auto"/>
        <w:jc w:val="center"/>
        <w:rPr>
          <w:rFonts w:ascii="Times New Roman" w:hAnsi="Times New Roman" w:cs="Times New Roman"/>
          <w:sz w:val="24"/>
          <w:szCs w:val="24"/>
        </w:rPr>
      </w:pPr>
      <w:bookmarkStart w:id="6" w:name="sub_1200"/>
      <w:r w:rsidRPr="002E0DF9">
        <w:rPr>
          <w:rFonts w:ascii="Times New Roman" w:hAnsi="Times New Roman" w:cs="Times New Roman"/>
          <w:b/>
          <w:bCs/>
          <w:color w:val="26282F"/>
          <w:sz w:val="24"/>
          <w:szCs w:val="24"/>
          <w:lang w:val="en-US"/>
        </w:rPr>
        <w:t>V</w:t>
      </w:r>
      <w:r w:rsidRPr="002E0DF9">
        <w:rPr>
          <w:rFonts w:ascii="Times New Roman" w:hAnsi="Times New Roman" w:cs="Times New Roman"/>
          <w:b/>
          <w:bCs/>
          <w:color w:val="26282F"/>
          <w:sz w:val="24"/>
          <w:szCs w:val="24"/>
        </w:rPr>
        <w:t>. Назначение контрольных мероприятий</w:t>
      </w:r>
      <w:bookmarkEnd w:id="6"/>
    </w:p>
    <w:p w:rsidR="006B11FD" w:rsidRPr="002E0DF9" w:rsidRDefault="006B11FD" w:rsidP="002E0DF9">
      <w:pPr>
        <w:ind w:firstLine="720"/>
        <w:jc w:val="both"/>
        <w:rPr>
          <w:rFonts w:ascii="Times New Roman" w:hAnsi="Times New Roman" w:cs="Times New Roman"/>
          <w:sz w:val="24"/>
          <w:szCs w:val="24"/>
        </w:rPr>
      </w:pPr>
      <w:bookmarkStart w:id="7" w:name="sub_1013"/>
      <w:r w:rsidRPr="002E0DF9">
        <w:rPr>
          <w:rFonts w:ascii="Times New Roman" w:hAnsi="Times New Roman" w:cs="Times New Roman"/>
          <w:sz w:val="24"/>
          <w:szCs w:val="24"/>
        </w:rPr>
        <w:lastRenderedPageBreak/>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8" w:name="sub_1014"/>
      <w:bookmarkEnd w:id="7"/>
      <w:r w:rsidRPr="002E0DF9">
        <w:rPr>
          <w:rFonts w:ascii="Times New Roman" w:hAnsi="Times New Roman" w:cs="Times New Roman"/>
          <w:sz w:val="24"/>
          <w:szCs w:val="24"/>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6B11FD" w:rsidRPr="002E0DF9" w:rsidRDefault="006B11FD" w:rsidP="002E0DF9">
      <w:pPr>
        <w:ind w:firstLine="720"/>
        <w:jc w:val="both"/>
        <w:rPr>
          <w:rFonts w:ascii="Times New Roman" w:hAnsi="Times New Roman" w:cs="Times New Roman"/>
          <w:sz w:val="24"/>
          <w:szCs w:val="24"/>
        </w:rPr>
      </w:pPr>
      <w:bookmarkStart w:id="9" w:name="sub_1141"/>
      <w:bookmarkEnd w:id="8"/>
      <w:r w:rsidRPr="002E0DF9">
        <w:rPr>
          <w:rFonts w:ascii="Times New Roman" w:hAnsi="Times New Roman" w:cs="Times New Roman"/>
          <w:sz w:val="24"/>
          <w:szCs w:val="24"/>
        </w:rPr>
        <w:t>а) наименование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10" w:name="sub_1142"/>
      <w:bookmarkEnd w:id="9"/>
      <w:r w:rsidRPr="002E0DF9">
        <w:rPr>
          <w:rFonts w:ascii="Times New Roman" w:hAnsi="Times New Roman" w:cs="Times New Roman"/>
          <w:sz w:val="24"/>
          <w:szCs w:val="24"/>
        </w:rPr>
        <w:t>б) место нахождения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11" w:name="sub_1143"/>
      <w:bookmarkEnd w:id="10"/>
      <w:r w:rsidRPr="002E0DF9">
        <w:rPr>
          <w:rFonts w:ascii="Times New Roman" w:hAnsi="Times New Roman" w:cs="Times New Roman"/>
          <w:sz w:val="24"/>
          <w:szCs w:val="24"/>
        </w:rPr>
        <w:t>в) место фактического осуществления деятельности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12" w:name="sub_1144"/>
      <w:bookmarkEnd w:id="11"/>
      <w:r w:rsidRPr="002E0DF9">
        <w:rPr>
          <w:rFonts w:ascii="Times New Roman" w:hAnsi="Times New Roman" w:cs="Times New Roman"/>
          <w:sz w:val="24"/>
          <w:szCs w:val="24"/>
        </w:rPr>
        <w:t>г) проверяемый период;</w:t>
      </w:r>
    </w:p>
    <w:p w:rsidR="006B11FD" w:rsidRPr="002E0DF9" w:rsidRDefault="006B11FD" w:rsidP="002E0DF9">
      <w:pPr>
        <w:ind w:firstLine="720"/>
        <w:jc w:val="both"/>
        <w:rPr>
          <w:rFonts w:ascii="Times New Roman" w:hAnsi="Times New Roman" w:cs="Times New Roman"/>
          <w:sz w:val="24"/>
          <w:szCs w:val="24"/>
        </w:rPr>
      </w:pPr>
      <w:bookmarkStart w:id="13" w:name="sub_1145"/>
      <w:bookmarkEnd w:id="12"/>
      <w:r w:rsidRPr="002E0DF9">
        <w:rPr>
          <w:rFonts w:ascii="Times New Roman" w:hAnsi="Times New Roman" w:cs="Times New Roman"/>
          <w:sz w:val="24"/>
          <w:szCs w:val="24"/>
        </w:rPr>
        <w:t>д) основание проведения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4" w:name="sub_1146"/>
      <w:bookmarkEnd w:id="13"/>
      <w:r w:rsidRPr="002E0DF9">
        <w:rPr>
          <w:rFonts w:ascii="Times New Roman" w:hAnsi="Times New Roman" w:cs="Times New Roman"/>
          <w:sz w:val="24"/>
          <w:szCs w:val="24"/>
        </w:rPr>
        <w:t>е) тему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5" w:name="sub_1147"/>
      <w:bookmarkEnd w:id="14"/>
      <w:r w:rsidRPr="002E0DF9">
        <w:rPr>
          <w:rFonts w:ascii="Times New Roman" w:hAnsi="Times New Roman" w:cs="Times New Roman"/>
          <w:sz w:val="24"/>
          <w:szCs w:val="24"/>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6" w:name="sub_1148"/>
      <w:bookmarkEnd w:id="15"/>
      <w:r w:rsidRPr="002E0DF9">
        <w:rPr>
          <w:rFonts w:ascii="Times New Roman" w:hAnsi="Times New Roman" w:cs="Times New Roman"/>
          <w:sz w:val="24"/>
          <w:szCs w:val="24"/>
        </w:rPr>
        <w:t>з) срок проведения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7" w:name="sub_1149"/>
      <w:bookmarkEnd w:id="16"/>
      <w:r w:rsidRPr="002E0DF9">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6B11FD" w:rsidRPr="002E0DF9" w:rsidRDefault="006B11FD" w:rsidP="002E0DF9">
      <w:pPr>
        <w:ind w:firstLine="720"/>
        <w:jc w:val="both"/>
        <w:rPr>
          <w:rFonts w:ascii="Times New Roman" w:hAnsi="Times New Roman" w:cs="Times New Roman"/>
          <w:sz w:val="24"/>
          <w:szCs w:val="24"/>
        </w:rPr>
      </w:pPr>
      <w:bookmarkStart w:id="18" w:name="sub_1015"/>
      <w:bookmarkEnd w:id="17"/>
      <w:r w:rsidRPr="002E0DF9">
        <w:rPr>
          <w:rFonts w:ascii="Times New Roman" w:hAnsi="Times New Roman" w:cs="Times New Roman"/>
          <w:sz w:val="24"/>
          <w:szCs w:val="24"/>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B11FD" w:rsidRPr="002E0DF9" w:rsidRDefault="006B11FD" w:rsidP="002E0DF9">
      <w:pPr>
        <w:ind w:firstLine="720"/>
        <w:jc w:val="both"/>
        <w:rPr>
          <w:rFonts w:ascii="Times New Roman" w:hAnsi="Times New Roman" w:cs="Times New Roman"/>
          <w:sz w:val="24"/>
          <w:szCs w:val="24"/>
        </w:rPr>
      </w:pPr>
      <w:bookmarkStart w:id="19" w:name="sub_1016"/>
      <w:bookmarkEnd w:id="18"/>
      <w:r w:rsidRPr="002E0DF9">
        <w:rPr>
          <w:rFonts w:ascii="Times New Roman" w:hAnsi="Times New Roman" w:cs="Times New Roman"/>
          <w:sz w:val="24"/>
          <w:szCs w:val="24"/>
        </w:rPr>
        <w:t>5.4. Плановые проверки осуществляются в соответствии с утвержденным планом контрольных мероприятий Органа контроля.</w:t>
      </w:r>
    </w:p>
    <w:p w:rsidR="006B11FD" w:rsidRPr="002E0DF9" w:rsidRDefault="006B11FD" w:rsidP="002E0DF9">
      <w:pPr>
        <w:ind w:firstLine="720"/>
        <w:jc w:val="both"/>
        <w:rPr>
          <w:rFonts w:ascii="Times New Roman" w:hAnsi="Times New Roman" w:cs="Times New Roman"/>
          <w:sz w:val="24"/>
          <w:szCs w:val="24"/>
        </w:rPr>
      </w:pPr>
      <w:bookmarkStart w:id="20" w:name="sub_1017"/>
      <w:bookmarkEnd w:id="19"/>
      <w:r w:rsidRPr="002E0DF9">
        <w:rPr>
          <w:rFonts w:ascii="Times New Roman" w:hAnsi="Times New Roman" w:cs="Times New Roman"/>
          <w:sz w:val="24"/>
          <w:szCs w:val="24"/>
        </w:rPr>
        <w:t>5.5. Периодичность проведения плановых проверок в отношении одного субъекта контроля должна составлять не более 1 раза в год.</w:t>
      </w:r>
    </w:p>
    <w:p w:rsidR="006B11FD" w:rsidRPr="002E0DF9" w:rsidRDefault="006B11FD" w:rsidP="002E0DF9">
      <w:pPr>
        <w:ind w:firstLine="720"/>
        <w:jc w:val="both"/>
        <w:rPr>
          <w:rFonts w:ascii="Times New Roman" w:hAnsi="Times New Roman" w:cs="Times New Roman"/>
          <w:sz w:val="24"/>
          <w:szCs w:val="24"/>
        </w:rPr>
      </w:pPr>
      <w:bookmarkStart w:id="21" w:name="sub_1018"/>
      <w:bookmarkEnd w:id="20"/>
      <w:r w:rsidRPr="002E0DF9">
        <w:rPr>
          <w:rFonts w:ascii="Times New Roman" w:hAnsi="Times New Roman" w:cs="Times New Roman"/>
          <w:sz w:val="24"/>
          <w:szCs w:val="24"/>
        </w:rPr>
        <w:t>5.6. Внеплановые проверки проводятся в соответствии с решением руководителя (заместителя руководителя) Органа контроля, принятого:</w:t>
      </w:r>
    </w:p>
    <w:p w:rsidR="006B11FD" w:rsidRPr="002E0DF9" w:rsidRDefault="006B11FD" w:rsidP="002E0DF9">
      <w:pPr>
        <w:ind w:firstLine="720"/>
        <w:jc w:val="both"/>
        <w:rPr>
          <w:rFonts w:ascii="Times New Roman" w:hAnsi="Times New Roman" w:cs="Times New Roman"/>
          <w:sz w:val="24"/>
          <w:szCs w:val="24"/>
        </w:rPr>
      </w:pPr>
      <w:bookmarkStart w:id="22" w:name="sub_1181"/>
      <w:bookmarkEnd w:id="21"/>
      <w:r w:rsidRPr="002E0DF9">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B11FD" w:rsidRPr="002E0DF9" w:rsidRDefault="006B11FD" w:rsidP="002E0DF9">
      <w:pPr>
        <w:ind w:firstLine="720"/>
        <w:jc w:val="both"/>
        <w:rPr>
          <w:rFonts w:ascii="Times New Roman" w:hAnsi="Times New Roman" w:cs="Times New Roman"/>
          <w:sz w:val="24"/>
          <w:szCs w:val="24"/>
        </w:rPr>
      </w:pPr>
      <w:bookmarkStart w:id="23" w:name="sub_1182"/>
      <w:bookmarkEnd w:id="22"/>
      <w:r w:rsidRPr="002E0DF9">
        <w:rPr>
          <w:rFonts w:ascii="Times New Roman" w:hAnsi="Times New Roman" w:cs="Times New Roman"/>
          <w:sz w:val="24"/>
          <w:szCs w:val="24"/>
        </w:rPr>
        <w:t>б) в случае истечения срока исполнения ранее выданного предписания;</w:t>
      </w:r>
    </w:p>
    <w:p w:rsidR="006B11FD" w:rsidRPr="002E0DF9" w:rsidRDefault="006B11FD" w:rsidP="002E0DF9">
      <w:pPr>
        <w:ind w:firstLine="720"/>
        <w:jc w:val="both"/>
        <w:rPr>
          <w:rFonts w:ascii="Times New Roman" w:hAnsi="Times New Roman" w:cs="Times New Roman"/>
          <w:sz w:val="24"/>
          <w:szCs w:val="24"/>
        </w:rPr>
      </w:pPr>
      <w:bookmarkStart w:id="24" w:name="sub_1183"/>
      <w:bookmarkEnd w:id="23"/>
      <w:r w:rsidRPr="002E0DF9">
        <w:rPr>
          <w:rFonts w:ascii="Times New Roman" w:hAnsi="Times New Roman" w:cs="Times New Roman"/>
          <w:sz w:val="24"/>
          <w:szCs w:val="24"/>
        </w:rPr>
        <w:lastRenderedPageBreak/>
        <w:t>в) в случае, предусмотренном подпунктом "в" пункта 7.7 настоящего порядка.</w:t>
      </w:r>
      <w:bookmarkEnd w:id="24"/>
    </w:p>
    <w:p w:rsidR="006B11FD" w:rsidRPr="002E0DF9" w:rsidRDefault="006B11FD" w:rsidP="002E0DF9">
      <w:pPr>
        <w:spacing w:before="108" w:after="108" w:line="240" w:lineRule="auto"/>
        <w:jc w:val="center"/>
        <w:rPr>
          <w:rFonts w:ascii="Times New Roman" w:hAnsi="Times New Roman" w:cs="Times New Roman"/>
          <w:sz w:val="24"/>
          <w:szCs w:val="24"/>
        </w:rPr>
      </w:pPr>
      <w:bookmarkStart w:id="25" w:name="sub_1300"/>
      <w:r w:rsidRPr="002E0DF9">
        <w:rPr>
          <w:rFonts w:ascii="Times New Roman" w:hAnsi="Times New Roman" w:cs="Times New Roman"/>
          <w:b/>
          <w:bCs/>
          <w:color w:val="26282F"/>
          <w:sz w:val="24"/>
          <w:szCs w:val="24"/>
          <w:lang w:val="en-US"/>
        </w:rPr>
        <w:t>V</w:t>
      </w:r>
      <w:r w:rsidRPr="002E0DF9">
        <w:rPr>
          <w:rFonts w:ascii="Times New Roman" w:hAnsi="Times New Roman" w:cs="Times New Roman"/>
          <w:b/>
          <w:bCs/>
          <w:color w:val="26282F"/>
          <w:sz w:val="24"/>
          <w:szCs w:val="24"/>
        </w:rPr>
        <w:t>I. Проведение контрольных мероприятий</w:t>
      </w:r>
      <w:bookmarkEnd w:id="25"/>
    </w:p>
    <w:p w:rsidR="006B11FD" w:rsidRPr="002E0DF9" w:rsidRDefault="006B11FD" w:rsidP="002E0DF9">
      <w:pPr>
        <w:ind w:firstLine="720"/>
        <w:jc w:val="both"/>
        <w:rPr>
          <w:rFonts w:ascii="Times New Roman" w:hAnsi="Times New Roman" w:cs="Times New Roman"/>
          <w:sz w:val="24"/>
          <w:szCs w:val="24"/>
        </w:rPr>
      </w:pPr>
      <w:bookmarkStart w:id="26" w:name="sub_1019"/>
      <w:r w:rsidRPr="002E0DF9">
        <w:rPr>
          <w:rFonts w:ascii="Times New Roman" w:hAnsi="Times New Roman" w:cs="Times New Roman"/>
          <w:sz w:val="24"/>
          <w:szCs w:val="24"/>
        </w:rPr>
        <w:t>6.1. Камеральная проверка может проводиться одним должностным лицом или проверочной группой Органа контроля.</w:t>
      </w:r>
    </w:p>
    <w:p w:rsidR="006B11FD" w:rsidRPr="002E0DF9" w:rsidRDefault="006B11FD" w:rsidP="002E0DF9">
      <w:pPr>
        <w:ind w:firstLine="720"/>
        <w:jc w:val="both"/>
        <w:rPr>
          <w:rFonts w:ascii="Times New Roman" w:hAnsi="Times New Roman" w:cs="Times New Roman"/>
          <w:sz w:val="24"/>
          <w:szCs w:val="24"/>
        </w:rPr>
      </w:pPr>
      <w:bookmarkStart w:id="27" w:name="sub_1020"/>
      <w:bookmarkEnd w:id="26"/>
      <w:r w:rsidRPr="002E0DF9">
        <w:rPr>
          <w:rFonts w:ascii="Times New Roman" w:hAnsi="Times New Roman" w:cs="Times New Roman"/>
          <w:sz w:val="24"/>
          <w:szCs w:val="24"/>
        </w:rPr>
        <w:t>6.2. Выездная проверка проводится проверочной группой Органа контроля в составе не менее двух должностных лиц Органа контроля.</w:t>
      </w:r>
    </w:p>
    <w:p w:rsidR="006B11FD" w:rsidRPr="002E0DF9" w:rsidRDefault="006B11FD" w:rsidP="002E0DF9">
      <w:pPr>
        <w:ind w:firstLine="720"/>
        <w:jc w:val="both"/>
        <w:rPr>
          <w:rFonts w:ascii="Times New Roman" w:hAnsi="Times New Roman" w:cs="Times New Roman"/>
          <w:sz w:val="24"/>
          <w:szCs w:val="24"/>
        </w:rPr>
      </w:pPr>
      <w:bookmarkStart w:id="28" w:name="sub_1021"/>
      <w:bookmarkEnd w:id="27"/>
      <w:r w:rsidRPr="002E0DF9">
        <w:rPr>
          <w:rFonts w:ascii="Times New Roman" w:hAnsi="Times New Roman" w:cs="Times New Roman"/>
          <w:sz w:val="24"/>
          <w:szCs w:val="24"/>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8"/>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2E0DF9">
        <w:rPr>
          <w:rFonts w:ascii="Times New Roman" w:hAnsi="Times New Roman" w:cs="Times New Roman"/>
          <w:sz w:val="24"/>
          <w:szCs w:val="24"/>
        </w:rPr>
        <w:t>уполномочено</w:t>
      </w:r>
      <w:proofErr w:type="gramEnd"/>
      <w:r w:rsidRPr="002E0DF9">
        <w:rPr>
          <w:rFonts w:ascii="Times New Roman" w:hAnsi="Times New Roman" w:cs="Times New Roman"/>
          <w:sz w:val="24"/>
          <w:szCs w:val="24"/>
        </w:rPr>
        <w:t xml:space="preserve"> составлять протоколы об административных правонарушениях.</w:t>
      </w:r>
    </w:p>
    <w:p w:rsidR="006B11FD" w:rsidRPr="002E0DF9" w:rsidRDefault="006B11FD" w:rsidP="002E0DF9">
      <w:pPr>
        <w:ind w:firstLine="720"/>
        <w:jc w:val="both"/>
        <w:rPr>
          <w:rFonts w:ascii="Times New Roman" w:hAnsi="Times New Roman" w:cs="Times New Roman"/>
          <w:sz w:val="24"/>
          <w:szCs w:val="24"/>
        </w:rPr>
      </w:pPr>
      <w:bookmarkStart w:id="29" w:name="sub_1022"/>
      <w:r w:rsidRPr="002E0DF9">
        <w:rPr>
          <w:rFonts w:ascii="Times New Roman" w:hAnsi="Times New Roman" w:cs="Times New Roman"/>
          <w:sz w:val="24"/>
          <w:szCs w:val="24"/>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B11FD" w:rsidRPr="002E0DF9" w:rsidRDefault="006B11FD" w:rsidP="002E0DF9">
      <w:pPr>
        <w:ind w:firstLine="720"/>
        <w:jc w:val="both"/>
        <w:rPr>
          <w:rFonts w:ascii="Times New Roman" w:hAnsi="Times New Roman" w:cs="Times New Roman"/>
          <w:sz w:val="24"/>
          <w:szCs w:val="24"/>
        </w:rPr>
      </w:pPr>
      <w:bookmarkStart w:id="30" w:name="sub_1023"/>
      <w:bookmarkEnd w:id="29"/>
      <w:r w:rsidRPr="002E0DF9">
        <w:rPr>
          <w:rFonts w:ascii="Times New Roman" w:hAnsi="Times New Roman" w:cs="Times New Roman"/>
          <w:sz w:val="24"/>
          <w:szCs w:val="24"/>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B11FD" w:rsidRPr="002E0DF9" w:rsidRDefault="006B11FD" w:rsidP="002E0DF9">
      <w:pPr>
        <w:ind w:firstLine="720"/>
        <w:jc w:val="both"/>
        <w:rPr>
          <w:rFonts w:ascii="Times New Roman" w:hAnsi="Times New Roman" w:cs="Times New Roman"/>
          <w:sz w:val="24"/>
          <w:szCs w:val="24"/>
        </w:rPr>
      </w:pPr>
      <w:bookmarkStart w:id="31" w:name="sub_1024"/>
      <w:bookmarkEnd w:id="30"/>
      <w:r w:rsidRPr="002E0DF9">
        <w:rPr>
          <w:rFonts w:ascii="Times New Roman" w:hAnsi="Times New Roman" w:cs="Times New Roman"/>
          <w:sz w:val="24"/>
          <w:szCs w:val="24"/>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B11FD" w:rsidRPr="002E0DF9" w:rsidRDefault="006B11FD" w:rsidP="002E0DF9">
      <w:pPr>
        <w:ind w:firstLine="720"/>
        <w:jc w:val="both"/>
        <w:rPr>
          <w:rFonts w:ascii="Times New Roman" w:hAnsi="Times New Roman" w:cs="Times New Roman"/>
          <w:sz w:val="24"/>
          <w:szCs w:val="24"/>
        </w:rPr>
      </w:pPr>
      <w:bookmarkStart w:id="32" w:name="sub_1025"/>
      <w:bookmarkEnd w:id="31"/>
      <w:r w:rsidRPr="002E0DF9">
        <w:rPr>
          <w:rFonts w:ascii="Times New Roman" w:hAnsi="Times New Roman" w:cs="Times New Roman"/>
          <w:sz w:val="24"/>
          <w:szCs w:val="24"/>
        </w:rPr>
        <w:t xml:space="preserve">6.7. </w:t>
      </w:r>
      <w:proofErr w:type="gramStart"/>
      <w:r w:rsidRPr="002E0DF9">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2E0DF9">
          <w:rPr>
            <w:rStyle w:val="a3"/>
            <w:rFonts w:ascii="Times New Roman" w:hAnsi="Times New Roman" w:cs="Times New Roman"/>
            <w:sz w:val="24"/>
            <w:szCs w:val="24"/>
          </w:rPr>
          <w:t xml:space="preserve">подпунктом "г" пункта </w:t>
        </w:r>
      </w:hyperlink>
      <w:r w:rsidRPr="002E0DF9">
        <w:rPr>
          <w:rFonts w:ascii="Times New Roman" w:hAnsi="Times New Roman" w:cs="Times New Roman"/>
          <w:sz w:val="24"/>
          <w:szCs w:val="24"/>
        </w:rPr>
        <w:t>6.14 настоящего порядка со дня окончания проверки полноты представленных субъектом контроля документов и информации.</w:t>
      </w:r>
      <w:proofErr w:type="gramEnd"/>
    </w:p>
    <w:bookmarkEnd w:id="32"/>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sub_1034"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2E0DF9">
          <w:rPr>
            <w:rStyle w:val="a3"/>
            <w:rFonts w:ascii="Times New Roman" w:hAnsi="Times New Roman" w:cs="Times New Roman"/>
            <w:sz w:val="24"/>
            <w:szCs w:val="24"/>
          </w:rPr>
          <w:t xml:space="preserve">пунктом "г" пункта </w:t>
        </w:r>
      </w:hyperlink>
      <w:r w:rsidRPr="002E0DF9">
        <w:rPr>
          <w:rFonts w:ascii="Times New Roman" w:hAnsi="Times New Roman" w:cs="Times New Roman"/>
          <w:sz w:val="24"/>
          <w:szCs w:val="24"/>
        </w:rPr>
        <w:t>6.14 настоящего порядка проверка возобновляется.</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6B11FD" w:rsidRPr="002E0DF9" w:rsidRDefault="006B11FD" w:rsidP="002E0DF9">
      <w:pPr>
        <w:ind w:firstLine="720"/>
        <w:jc w:val="both"/>
        <w:rPr>
          <w:rFonts w:ascii="Times New Roman" w:hAnsi="Times New Roman" w:cs="Times New Roman"/>
          <w:sz w:val="24"/>
          <w:szCs w:val="24"/>
        </w:rPr>
      </w:pPr>
      <w:bookmarkStart w:id="33" w:name="sub_1026"/>
      <w:r w:rsidRPr="002E0DF9">
        <w:rPr>
          <w:rFonts w:ascii="Times New Roman" w:hAnsi="Times New Roman" w:cs="Times New Roman"/>
          <w:sz w:val="24"/>
          <w:szCs w:val="24"/>
        </w:rPr>
        <w:lastRenderedPageBreak/>
        <w:t>6.8. Выездная проверка проводится по месту нахождения и месту фактического осуществления деятельности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34" w:name="sub_1027"/>
      <w:bookmarkEnd w:id="33"/>
      <w:r w:rsidRPr="002E0DF9">
        <w:rPr>
          <w:rFonts w:ascii="Times New Roman" w:hAnsi="Times New Roman" w:cs="Times New Roman"/>
          <w:sz w:val="24"/>
          <w:szCs w:val="24"/>
        </w:rPr>
        <w:t>6.9. Срок проведения выездной проверки не может превышать 30 рабочих дней.</w:t>
      </w:r>
    </w:p>
    <w:p w:rsidR="006B11FD" w:rsidRPr="002E0DF9" w:rsidRDefault="006B11FD" w:rsidP="002E0DF9">
      <w:pPr>
        <w:ind w:firstLine="720"/>
        <w:jc w:val="both"/>
        <w:rPr>
          <w:rFonts w:ascii="Times New Roman" w:hAnsi="Times New Roman" w:cs="Times New Roman"/>
          <w:sz w:val="24"/>
          <w:szCs w:val="24"/>
        </w:rPr>
      </w:pPr>
      <w:bookmarkStart w:id="35" w:name="sub_1028"/>
      <w:bookmarkEnd w:id="34"/>
      <w:r w:rsidRPr="002E0DF9">
        <w:rPr>
          <w:rFonts w:ascii="Times New Roman" w:hAnsi="Times New Roman" w:cs="Times New Roman"/>
          <w:sz w:val="24"/>
          <w:szCs w:val="24"/>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35"/>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B11FD" w:rsidRPr="002E0DF9" w:rsidRDefault="006B11FD" w:rsidP="002E0DF9">
      <w:pPr>
        <w:ind w:firstLine="720"/>
        <w:jc w:val="both"/>
        <w:rPr>
          <w:rFonts w:ascii="Times New Roman" w:hAnsi="Times New Roman" w:cs="Times New Roman"/>
          <w:sz w:val="24"/>
          <w:szCs w:val="24"/>
        </w:rPr>
      </w:pPr>
      <w:bookmarkStart w:id="36" w:name="sub_1029"/>
      <w:r w:rsidRPr="002E0DF9">
        <w:rPr>
          <w:rFonts w:ascii="Times New Roman" w:hAnsi="Times New Roman" w:cs="Times New Roman"/>
          <w:sz w:val="24"/>
          <w:szCs w:val="24"/>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6"/>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E0DF9">
        <w:rPr>
          <w:rFonts w:ascii="Times New Roman" w:hAnsi="Times New Roman" w:cs="Times New Roman"/>
          <w:sz w:val="24"/>
          <w:szCs w:val="24"/>
        </w:rPr>
        <w:t>субъекта контроля нарушений законодательства Российской Федерации</w:t>
      </w:r>
      <w:proofErr w:type="gramEnd"/>
      <w:r w:rsidRPr="002E0DF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B11FD" w:rsidRPr="002E0DF9" w:rsidRDefault="006B11FD" w:rsidP="002E0DF9">
      <w:pPr>
        <w:ind w:firstLine="720"/>
        <w:jc w:val="both"/>
        <w:rPr>
          <w:rFonts w:ascii="Times New Roman" w:hAnsi="Times New Roman" w:cs="Times New Roman"/>
          <w:sz w:val="24"/>
          <w:szCs w:val="24"/>
        </w:rPr>
      </w:pPr>
      <w:bookmarkStart w:id="37" w:name="sub_1030"/>
      <w:r w:rsidRPr="002E0DF9">
        <w:rPr>
          <w:rFonts w:ascii="Times New Roman" w:hAnsi="Times New Roman" w:cs="Times New Roman"/>
          <w:sz w:val="24"/>
          <w:szCs w:val="24"/>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7"/>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B11FD" w:rsidRPr="002E0DF9" w:rsidRDefault="006B11FD" w:rsidP="002E0DF9">
      <w:pPr>
        <w:ind w:firstLine="720"/>
        <w:jc w:val="both"/>
        <w:rPr>
          <w:rFonts w:ascii="Times New Roman" w:hAnsi="Times New Roman" w:cs="Times New Roman"/>
          <w:sz w:val="24"/>
          <w:szCs w:val="24"/>
        </w:rPr>
      </w:pPr>
      <w:bookmarkStart w:id="38" w:name="sub_1031"/>
      <w:r w:rsidRPr="002E0DF9">
        <w:rPr>
          <w:rFonts w:ascii="Times New Roman" w:hAnsi="Times New Roman" w:cs="Times New Roman"/>
          <w:sz w:val="24"/>
          <w:szCs w:val="24"/>
        </w:rPr>
        <w:t xml:space="preserve">6.13.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2E0DF9">
          <w:rPr>
            <w:rStyle w:val="a3"/>
            <w:rFonts w:ascii="Times New Roman" w:hAnsi="Times New Roman" w:cs="Times New Roman"/>
            <w:sz w:val="24"/>
            <w:szCs w:val="24"/>
          </w:rPr>
          <w:t>пунктами 6.1-</w:t>
        </w:r>
      </w:hyperlink>
      <w:r w:rsidRPr="002E0DF9">
        <w:rPr>
          <w:rFonts w:ascii="Times New Roman" w:hAnsi="Times New Roman" w:cs="Times New Roman"/>
          <w:sz w:val="24"/>
          <w:szCs w:val="24"/>
        </w:rPr>
        <w:t xml:space="preserve">6.4, </w:t>
      </w:r>
      <w:hyperlink w:anchor="sub_1026" w:history="1">
        <w:r w:rsidRPr="002E0DF9">
          <w:rPr>
            <w:rStyle w:val="a3"/>
            <w:rFonts w:ascii="Times New Roman" w:hAnsi="Times New Roman" w:cs="Times New Roman"/>
            <w:sz w:val="24"/>
            <w:szCs w:val="24"/>
          </w:rPr>
          <w:t>6.8</w:t>
        </w:r>
      </w:hyperlink>
      <w:r w:rsidRPr="002E0DF9">
        <w:rPr>
          <w:rFonts w:ascii="Times New Roman" w:hAnsi="Times New Roman" w:cs="Times New Roman"/>
          <w:sz w:val="24"/>
          <w:szCs w:val="24"/>
        </w:rPr>
        <w:t>, 6.10 настоящего порядка.</w:t>
      </w:r>
    </w:p>
    <w:bookmarkEnd w:id="38"/>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lastRenderedPageBreak/>
        <w:t>Срок проведения встречной проверки не может превышать 20 рабочих дней.</w:t>
      </w:r>
    </w:p>
    <w:p w:rsidR="006B11FD" w:rsidRPr="002E0DF9" w:rsidRDefault="006B11FD" w:rsidP="002E0DF9">
      <w:pPr>
        <w:ind w:firstLine="720"/>
        <w:jc w:val="both"/>
        <w:rPr>
          <w:rFonts w:ascii="Times New Roman" w:hAnsi="Times New Roman" w:cs="Times New Roman"/>
          <w:sz w:val="24"/>
          <w:szCs w:val="24"/>
        </w:rPr>
      </w:pPr>
      <w:bookmarkStart w:id="39" w:name="sub_1032"/>
      <w:r w:rsidRPr="002E0DF9">
        <w:rPr>
          <w:rFonts w:ascii="Times New Roman" w:hAnsi="Times New Roman" w:cs="Times New Roman"/>
          <w:sz w:val="24"/>
          <w:szCs w:val="24"/>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B11FD" w:rsidRPr="002E0DF9" w:rsidRDefault="006B11FD" w:rsidP="002E0DF9">
      <w:pPr>
        <w:ind w:firstLine="720"/>
        <w:jc w:val="both"/>
        <w:rPr>
          <w:rFonts w:ascii="Times New Roman" w:hAnsi="Times New Roman" w:cs="Times New Roman"/>
          <w:sz w:val="24"/>
          <w:szCs w:val="24"/>
        </w:rPr>
      </w:pPr>
      <w:bookmarkStart w:id="40" w:name="sub_1321"/>
      <w:bookmarkEnd w:id="39"/>
      <w:r w:rsidRPr="002E0DF9">
        <w:rPr>
          <w:rFonts w:ascii="Times New Roman" w:hAnsi="Times New Roman" w:cs="Times New Roman"/>
          <w:sz w:val="24"/>
          <w:szCs w:val="24"/>
        </w:rPr>
        <w:t>а) на период проведения встречной проверки, но не более чем на 20 рабочих дней;</w:t>
      </w:r>
    </w:p>
    <w:p w:rsidR="006B11FD" w:rsidRPr="002E0DF9" w:rsidRDefault="006B11FD" w:rsidP="002E0DF9">
      <w:pPr>
        <w:ind w:firstLine="720"/>
        <w:jc w:val="both"/>
        <w:rPr>
          <w:rFonts w:ascii="Times New Roman" w:hAnsi="Times New Roman" w:cs="Times New Roman"/>
          <w:sz w:val="24"/>
          <w:szCs w:val="24"/>
        </w:rPr>
      </w:pPr>
      <w:bookmarkStart w:id="41" w:name="sub_1322"/>
      <w:bookmarkEnd w:id="40"/>
      <w:r w:rsidRPr="002E0DF9">
        <w:rPr>
          <w:rFonts w:ascii="Times New Roman" w:hAnsi="Times New Roman" w:cs="Times New Roman"/>
          <w:sz w:val="24"/>
          <w:szCs w:val="24"/>
        </w:rPr>
        <w:t>б) на период организации и проведения экспертиз, но не более чем на 20 рабочих дней;</w:t>
      </w:r>
    </w:p>
    <w:p w:rsidR="006B11FD" w:rsidRPr="002E0DF9" w:rsidRDefault="006B11FD" w:rsidP="002E0DF9">
      <w:pPr>
        <w:ind w:firstLine="720"/>
        <w:jc w:val="both"/>
        <w:rPr>
          <w:rFonts w:ascii="Times New Roman" w:hAnsi="Times New Roman" w:cs="Times New Roman"/>
          <w:sz w:val="24"/>
          <w:szCs w:val="24"/>
        </w:rPr>
      </w:pPr>
      <w:bookmarkStart w:id="42" w:name="sub_1323"/>
      <w:bookmarkEnd w:id="41"/>
      <w:r w:rsidRPr="002E0DF9">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B11FD" w:rsidRPr="002E0DF9" w:rsidRDefault="006B11FD" w:rsidP="002E0DF9">
      <w:pPr>
        <w:ind w:firstLine="720"/>
        <w:jc w:val="both"/>
        <w:rPr>
          <w:rFonts w:ascii="Times New Roman" w:hAnsi="Times New Roman" w:cs="Times New Roman"/>
          <w:sz w:val="24"/>
          <w:szCs w:val="24"/>
        </w:rPr>
      </w:pPr>
      <w:bookmarkStart w:id="43" w:name="sub_1324"/>
      <w:bookmarkEnd w:id="42"/>
      <w:r w:rsidRPr="002E0DF9">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2E0DF9">
          <w:rPr>
            <w:rStyle w:val="a3"/>
            <w:rFonts w:ascii="Times New Roman" w:hAnsi="Times New Roman" w:cs="Times New Roman"/>
            <w:sz w:val="24"/>
            <w:szCs w:val="24"/>
          </w:rPr>
          <w:t xml:space="preserve">пунктом </w:t>
        </w:r>
      </w:hyperlink>
      <w:r w:rsidRPr="002E0DF9">
        <w:rPr>
          <w:rFonts w:ascii="Times New Roman" w:hAnsi="Times New Roman" w:cs="Times New Roman"/>
          <w:sz w:val="24"/>
          <w:szCs w:val="24"/>
        </w:rPr>
        <w:t>6.7 настоящего порядка, но не более чем на 10 рабочих дней;</w:t>
      </w:r>
    </w:p>
    <w:p w:rsidR="006B11FD" w:rsidRPr="002E0DF9" w:rsidRDefault="006B11FD" w:rsidP="002E0DF9">
      <w:pPr>
        <w:ind w:firstLine="720"/>
        <w:jc w:val="both"/>
        <w:rPr>
          <w:rFonts w:ascii="Times New Roman" w:hAnsi="Times New Roman" w:cs="Times New Roman"/>
          <w:sz w:val="24"/>
          <w:szCs w:val="24"/>
        </w:rPr>
      </w:pPr>
      <w:bookmarkStart w:id="44" w:name="sub_1325"/>
      <w:bookmarkEnd w:id="43"/>
      <w:r w:rsidRPr="002E0DF9">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B11FD" w:rsidRPr="002E0DF9" w:rsidRDefault="006B11FD" w:rsidP="002E0DF9">
      <w:pPr>
        <w:ind w:firstLine="720"/>
        <w:jc w:val="both"/>
        <w:rPr>
          <w:rFonts w:ascii="Times New Roman" w:hAnsi="Times New Roman" w:cs="Times New Roman"/>
          <w:sz w:val="24"/>
          <w:szCs w:val="24"/>
        </w:rPr>
      </w:pPr>
      <w:bookmarkStart w:id="45" w:name="sub_1033"/>
      <w:bookmarkEnd w:id="44"/>
      <w:r w:rsidRPr="002E0DF9">
        <w:rPr>
          <w:rFonts w:ascii="Times New Roman" w:hAnsi="Times New Roman" w:cs="Times New Roman"/>
          <w:sz w:val="24"/>
          <w:szCs w:val="24"/>
        </w:rPr>
        <w:t>6.15. Решение о возобновлении проведения выездной или камеральной проверки принимается в срок не более 2 рабочих дней:</w:t>
      </w:r>
    </w:p>
    <w:p w:rsidR="006B11FD" w:rsidRPr="002E0DF9" w:rsidRDefault="006B11FD" w:rsidP="002E0DF9">
      <w:pPr>
        <w:ind w:firstLine="720"/>
        <w:jc w:val="both"/>
        <w:rPr>
          <w:rFonts w:ascii="Times New Roman" w:hAnsi="Times New Roman" w:cs="Times New Roman"/>
          <w:sz w:val="24"/>
          <w:szCs w:val="24"/>
        </w:rPr>
      </w:pPr>
      <w:bookmarkStart w:id="46" w:name="sub_1331"/>
      <w:bookmarkEnd w:id="45"/>
      <w:r w:rsidRPr="002E0DF9">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sub_1321" w:history="1">
        <w:r w:rsidRPr="002E0DF9">
          <w:rPr>
            <w:rStyle w:val="a3"/>
            <w:rFonts w:ascii="Times New Roman" w:hAnsi="Times New Roman" w:cs="Times New Roman"/>
            <w:sz w:val="24"/>
            <w:szCs w:val="24"/>
          </w:rPr>
          <w:t>подпунктам "а"</w:t>
        </w:r>
      </w:hyperlink>
      <w:r w:rsidRPr="002E0DF9">
        <w:rPr>
          <w:rFonts w:ascii="Times New Roman" w:hAnsi="Times New Roman" w:cs="Times New Roman"/>
          <w:sz w:val="24"/>
          <w:szCs w:val="24"/>
        </w:rPr>
        <w:t xml:space="preserve">, </w:t>
      </w:r>
      <w:hyperlink w:anchor="sub_1322" w:history="1">
        <w:r w:rsidRPr="002E0DF9">
          <w:rPr>
            <w:rStyle w:val="a3"/>
            <w:rFonts w:ascii="Times New Roman" w:hAnsi="Times New Roman" w:cs="Times New Roman"/>
            <w:sz w:val="24"/>
            <w:szCs w:val="24"/>
          </w:rPr>
          <w:t xml:space="preserve">"б" пункта </w:t>
        </w:r>
      </w:hyperlink>
      <w:r w:rsidRPr="002E0DF9">
        <w:rPr>
          <w:rFonts w:ascii="Times New Roman" w:hAnsi="Times New Roman" w:cs="Times New Roman"/>
          <w:sz w:val="24"/>
          <w:szCs w:val="24"/>
        </w:rPr>
        <w:t>6.14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47" w:name="sub_1332"/>
      <w:bookmarkEnd w:id="46"/>
      <w:r w:rsidRPr="002E0DF9">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sub_1323" w:history="1">
        <w:r w:rsidRPr="002E0DF9">
          <w:rPr>
            <w:rStyle w:val="a3"/>
            <w:rFonts w:ascii="Times New Roman" w:hAnsi="Times New Roman" w:cs="Times New Roman"/>
            <w:sz w:val="24"/>
            <w:szCs w:val="24"/>
          </w:rPr>
          <w:t>подпунктах "в" - "д" пункта 6.14</w:t>
        </w:r>
      </w:hyperlink>
      <w:r w:rsidRPr="002E0DF9">
        <w:rPr>
          <w:rFonts w:ascii="Times New Roman" w:hAnsi="Times New Roman" w:cs="Times New Roman"/>
          <w:sz w:val="24"/>
          <w:szCs w:val="24"/>
        </w:rPr>
        <w:t xml:space="preserve">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48" w:name="sub_1333"/>
      <w:bookmarkEnd w:id="47"/>
      <w:r w:rsidRPr="002E0DF9">
        <w:rPr>
          <w:rFonts w:ascii="Times New Roman" w:hAnsi="Times New Roman" w:cs="Times New Roman"/>
          <w:sz w:val="24"/>
          <w:szCs w:val="24"/>
        </w:rPr>
        <w:t xml:space="preserve">в) после истечения срока приостановления проверки в соответствии с </w:t>
      </w:r>
      <w:hyperlink w:anchor="sub_1323" w:history="1">
        <w:r w:rsidRPr="002E0DF9">
          <w:rPr>
            <w:rStyle w:val="a3"/>
            <w:rFonts w:ascii="Times New Roman" w:hAnsi="Times New Roman" w:cs="Times New Roman"/>
            <w:sz w:val="24"/>
            <w:szCs w:val="24"/>
          </w:rPr>
          <w:t xml:space="preserve">подпунктами "в" - "д" пункта </w:t>
        </w:r>
      </w:hyperlink>
      <w:r w:rsidRPr="002E0DF9">
        <w:rPr>
          <w:rFonts w:ascii="Times New Roman" w:hAnsi="Times New Roman" w:cs="Times New Roman"/>
          <w:sz w:val="24"/>
          <w:szCs w:val="24"/>
        </w:rPr>
        <w:t>6.14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49" w:name="sub_1034"/>
      <w:bookmarkEnd w:id="48"/>
      <w:r w:rsidRPr="002E0DF9">
        <w:rPr>
          <w:rFonts w:ascii="Times New Roman" w:hAnsi="Times New Roman" w:cs="Times New Roman"/>
          <w:sz w:val="24"/>
          <w:szCs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9"/>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B11FD" w:rsidRPr="002E0DF9" w:rsidRDefault="006B11FD" w:rsidP="002E0DF9">
      <w:pPr>
        <w:ind w:firstLine="720"/>
        <w:jc w:val="both"/>
        <w:rPr>
          <w:rFonts w:ascii="Times New Roman" w:hAnsi="Times New Roman" w:cs="Times New Roman"/>
          <w:sz w:val="24"/>
          <w:szCs w:val="24"/>
        </w:rPr>
      </w:pPr>
      <w:bookmarkStart w:id="50" w:name="sub_1035"/>
      <w:r w:rsidRPr="002E0DF9">
        <w:rPr>
          <w:rFonts w:ascii="Times New Roman" w:hAnsi="Times New Roman" w:cs="Times New Roman"/>
          <w:sz w:val="24"/>
          <w:szCs w:val="24"/>
        </w:rPr>
        <w:lastRenderedPageBreak/>
        <w:t xml:space="preserve">6.17.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2E0DF9">
          <w:rPr>
            <w:rStyle w:val="a3"/>
            <w:rFonts w:ascii="Times New Roman" w:hAnsi="Times New Roman" w:cs="Times New Roman"/>
            <w:sz w:val="24"/>
            <w:szCs w:val="24"/>
          </w:rPr>
          <w:t>подпунктом "а" пункта 4.1</w:t>
        </w:r>
      </w:hyperlink>
      <w:r w:rsidRPr="002E0DF9">
        <w:rPr>
          <w:rFonts w:ascii="Times New Roman" w:hAnsi="Times New Roman" w:cs="Times New Roman"/>
          <w:sz w:val="24"/>
          <w:szCs w:val="24"/>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7" w:history="1">
        <w:r w:rsidRPr="002E0DF9">
          <w:rPr>
            <w:rStyle w:val="a3"/>
            <w:rFonts w:ascii="Times New Roman" w:hAnsi="Times New Roman" w:cs="Times New Roman"/>
            <w:sz w:val="24"/>
            <w:szCs w:val="24"/>
          </w:rPr>
          <w:t>законодательством</w:t>
        </w:r>
      </w:hyperlink>
      <w:r w:rsidRPr="002E0DF9">
        <w:rPr>
          <w:rFonts w:ascii="Times New Roman" w:hAnsi="Times New Roman" w:cs="Times New Roman"/>
          <w:sz w:val="24"/>
          <w:szCs w:val="24"/>
        </w:rPr>
        <w:t xml:space="preserve"> Российской Федерации об административных правонарушениях.</w:t>
      </w:r>
      <w:bookmarkEnd w:id="50"/>
    </w:p>
    <w:p w:rsidR="006B11FD" w:rsidRPr="002E0DF9" w:rsidRDefault="006B11FD" w:rsidP="002E0DF9">
      <w:pPr>
        <w:spacing w:line="240" w:lineRule="auto"/>
        <w:jc w:val="center"/>
        <w:rPr>
          <w:rFonts w:ascii="Times New Roman" w:hAnsi="Times New Roman" w:cs="Times New Roman"/>
          <w:sz w:val="24"/>
          <w:szCs w:val="24"/>
        </w:rPr>
      </w:pPr>
      <w:bookmarkStart w:id="51" w:name="sub_1400"/>
      <w:r w:rsidRPr="002E0DF9">
        <w:rPr>
          <w:rFonts w:ascii="Times New Roman" w:hAnsi="Times New Roman" w:cs="Times New Roman"/>
          <w:b/>
          <w:bCs/>
          <w:color w:val="26282F"/>
          <w:sz w:val="24"/>
          <w:szCs w:val="24"/>
        </w:rPr>
        <w:t>V</w:t>
      </w:r>
      <w:r w:rsidRPr="002E0DF9">
        <w:rPr>
          <w:rFonts w:ascii="Times New Roman" w:hAnsi="Times New Roman" w:cs="Times New Roman"/>
          <w:b/>
          <w:bCs/>
          <w:color w:val="26282F"/>
          <w:sz w:val="24"/>
          <w:szCs w:val="24"/>
          <w:lang w:val="en-US"/>
        </w:rPr>
        <w:t>II</w:t>
      </w:r>
      <w:r w:rsidRPr="002E0DF9">
        <w:rPr>
          <w:rFonts w:ascii="Times New Roman" w:hAnsi="Times New Roman" w:cs="Times New Roman"/>
          <w:b/>
          <w:bCs/>
          <w:color w:val="26282F"/>
          <w:sz w:val="24"/>
          <w:szCs w:val="24"/>
        </w:rPr>
        <w:t>. Оформление результатов контрольных мероприятий</w:t>
      </w:r>
      <w:bookmarkEnd w:id="51"/>
    </w:p>
    <w:p w:rsidR="006B11FD" w:rsidRPr="002E0DF9" w:rsidRDefault="006B11FD" w:rsidP="002E0DF9">
      <w:pPr>
        <w:ind w:firstLine="720"/>
        <w:jc w:val="both"/>
        <w:rPr>
          <w:rFonts w:ascii="Times New Roman" w:hAnsi="Times New Roman" w:cs="Times New Roman"/>
          <w:sz w:val="24"/>
          <w:szCs w:val="24"/>
        </w:rPr>
      </w:pPr>
      <w:bookmarkStart w:id="52" w:name="sub_1036"/>
      <w:r w:rsidRPr="002E0DF9">
        <w:rPr>
          <w:rFonts w:ascii="Times New Roman" w:hAnsi="Times New Roman" w:cs="Times New Roman"/>
          <w:sz w:val="24"/>
          <w:szCs w:val="24"/>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2"/>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По результатам встречной проверки предписания субъекту контроля не выдаются.</w:t>
      </w:r>
    </w:p>
    <w:p w:rsidR="006B11FD" w:rsidRPr="002E0DF9" w:rsidRDefault="006B11FD" w:rsidP="002E0DF9">
      <w:pPr>
        <w:ind w:firstLine="720"/>
        <w:jc w:val="both"/>
        <w:rPr>
          <w:rFonts w:ascii="Times New Roman" w:hAnsi="Times New Roman" w:cs="Times New Roman"/>
          <w:sz w:val="24"/>
          <w:szCs w:val="24"/>
        </w:rPr>
      </w:pPr>
      <w:bookmarkStart w:id="53" w:name="sub_1037"/>
      <w:r w:rsidRPr="002E0DF9">
        <w:rPr>
          <w:rFonts w:ascii="Times New Roman" w:hAnsi="Times New Roman" w:cs="Times New Roman"/>
          <w:sz w:val="24"/>
          <w:szCs w:val="24"/>
        </w:rPr>
        <w:t xml:space="preserve">7.2. </w:t>
      </w:r>
      <w:proofErr w:type="gramStart"/>
      <w:r w:rsidRPr="002E0DF9">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B11FD" w:rsidRPr="002E0DF9" w:rsidRDefault="006B11FD" w:rsidP="002E0DF9">
      <w:pPr>
        <w:ind w:firstLine="720"/>
        <w:jc w:val="both"/>
        <w:rPr>
          <w:rFonts w:ascii="Times New Roman" w:hAnsi="Times New Roman" w:cs="Times New Roman"/>
          <w:sz w:val="24"/>
          <w:szCs w:val="24"/>
        </w:rPr>
      </w:pPr>
      <w:bookmarkStart w:id="54" w:name="sub_1038"/>
      <w:bookmarkEnd w:id="53"/>
      <w:r w:rsidRPr="002E0DF9">
        <w:rPr>
          <w:rFonts w:ascii="Times New Roman" w:hAnsi="Times New Roman" w:cs="Times New Roman"/>
          <w:sz w:val="24"/>
          <w:szCs w:val="24"/>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E0DF9">
        <w:rPr>
          <w:rFonts w:ascii="Times New Roman" w:hAnsi="Times New Roman" w:cs="Times New Roman"/>
          <w:sz w:val="24"/>
          <w:szCs w:val="24"/>
        </w:rPr>
        <w:t>кт встр</w:t>
      </w:r>
      <w:proofErr w:type="gramEnd"/>
      <w:r w:rsidRPr="002E0DF9">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6B11FD" w:rsidRPr="002E0DF9" w:rsidRDefault="006B11FD" w:rsidP="002E0DF9">
      <w:pPr>
        <w:ind w:firstLine="720"/>
        <w:jc w:val="both"/>
        <w:rPr>
          <w:rFonts w:ascii="Times New Roman" w:hAnsi="Times New Roman" w:cs="Times New Roman"/>
          <w:sz w:val="24"/>
          <w:szCs w:val="24"/>
        </w:rPr>
      </w:pPr>
      <w:bookmarkStart w:id="55" w:name="sub_1039"/>
      <w:bookmarkEnd w:id="54"/>
      <w:r w:rsidRPr="002E0DF9">
        <w:rPr>
          <w:rFonts w:ascii="Times New Roman" w:hAnsi="Times New Roman" w:cs="Times New Roman"/>
          <w:sz w:val="24"/>
          <w:szCs w:val="24"/>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B11FD" w:rsidRPr="002E0DF9" w:rsidRDefault="006B11FD" w:rsidP="002E0DF9">
      <w:pPr>
        <w:ind w:firstLine="720"/>
        <w:jc w:val="both"/>
        <w:rPr>
          <w:rFonts w:ascii="Times New Roman" w:hAnsi="Times New Roman" w:cs="Times New Roman"/>
          <w:sz w:val="24"/>
          <w:szCs w:val="24"/>
        </w:rPr>
      </w:pPr>
      <w:bookmarkStart w:id="56" w:name="sub_1040"/>
      <w:bookmarkEnd w:id="55"/>
      <w:r w:rsidRPr="002E0DF9">
        <w:rPr>
          <w:rFonts w:ascii="Times New Roman" w:hAnsi="Times New Roman" w:cs="Times New Roman"/>
          <w:sz w:val="24"/>
          <w:szCs w:val="24"/>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6"/>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Письменные возражения субъекта контроля приобщаются к материалам проверки.</w:t>
      </w:r>
    </w:p>
    <w:p w:rsidR="006B11FD" w:rsidRPr="002E0DF9" w:rsidRDefault="006B11FD" w:rsidP="002E0DF9">
      <w:pPr>
        <w:ind w:firstLine="720"/>
        <w:jc w:val="both"/>
        <w:rPr>
          <w:rFonts w:ascii="Times New Roman" w:hAnsi="Times New Roman" w:cs="Times New Roman"/>
          <w:sz w:val="24"/>
          <w:szCs w:val="24"/>
        </w:rPr>
      </w:pPr>
      <w:bookmarkStart w:id="57" w:name="sub_1041"/>
      <w:r w:rsidRPr="002E0DF9">
        <w:rPr>
          <w:rFonts w:ascii="Times New Roman" w:hAnsi="Times New Roman" w:cs="Times New Roman"/>
          <w:sz w:val="24"/>
          <w:szCs w:val="24"/>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B11FD" w:rsidRPr="002E0DF9" w:rsidRDefault="006B11FD" w:rsidP="002E0DF9">
      <w:pPr>
        <w:ind w:firstLine="720"/>
        <w:jc w:val="both"/>
        <w:rPr>
          <w:rFonts w:ascii="Times New Roman" w:hAnsi="Times New Roman" w:cs="Times New Roman"/>
          <w:sz w:val="24"/>
          <w:szCs w:val="24"/>
        </w:rPr>
      </w:pPr>
      <w:bookmarkStart w:id="58" w:name="sub_1042"/>
      <w:bookmarkEnd w:id="57"/>
      <w:r w:rsidRPr="002E0DF9">
        <w:rPr>
          <w:rFonts w:ascii="Times New Roman" w:hAnsi="Times New Roman" w:cs="Times New Roman"/>
          <w:sz w:val="24"/>
          <w:szCs w:val="24"/>
        </w:rPr>
        <w:t>7.7.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6B11FD" w:rsidRPr="002E0DF9" w:rsidRDefault="006B11FD" w:rsidP="002E0DF9">
      <w:pPr>
        <w:ind w:firstLine="720"/>
        <w:jc w:val="both"/>
        <w:rPr>
          <w:rFonts w:ascii="Times New Roman" w:hAnsi="Times New Roman" w:cs="Times New Roman"/>
          <w:sz w:val="24"/>
          <w:szCs w:val="24"/>
        </w:rPr>
      </w:pPr>
      <w:bookmarkStart w:id="59" w:name="sub_1421"/>
      <w:bookmarkEnd w:id="58"/>
      <w:r w:rsidRPr="002E0DF9">
        <w:rPr>
          <w:rFonts w:ascii="Times New Roman" w:hAnsi="Times New Roman" w:cs="Times New Roman"/>
          <w:sz w:val="24"/>
          <w:szCs w:val="24"/>
        </w:rPr>
        <w:lastRenderedPageBreak/>
        <w:t xml:space="preserve">а) о выдаче обязательного для исполнения предписания в случаях, установленных </w:t>
      </w:r>
      <w:hyperlink r:id="rId18" w:history="1">
        <w:r w:rsidRPr="002E0DF9">
          <w:rPr>
            <w:rStyle w:val="a3"/>
            <w:rFonts w:ascii="Times New Roman" w:hAnsi="Times New Roman" w:cs="Times New Roman"/>
            <w:sz w:val="24"/>
            <w:szCs w:val="24"/>
          </w:rPr>
          <w:t>Федеральным законом</w:t>
        </w:r>
      </w:hyperlink>
      <w:r w:rsidRPr="002E0DF9">
        <w:rPr>
          <w:rFonts w:ascii="Times New Roman" w:hAnsi="Times New Roman" w:cs="Times New Roman"/>
          <w:sz w:val="24"/>
          <w:szCs w:val="24"/>
        </w:rPr>
        <w:t>;</w:t>
      </w:r>
    </w:p>
    <w:p w:rsidR="006B11FD" w:rsidRPr="002E0DF9" w:rsidRDefault="006B11FD" w:rsidP="002E0DF9">
      <w:pPr>
        <w:ind w:firstLine="720"/>
        <w:jc w:val="both"/>
        <w:rPr>
          <w:rFonts w:ascii="Times New Roman" w:hAnsi="Times New Roman" w:cs="Times New Roman"/>
          <w:sz w:val="24"/>
          <w:szCs w:val="24"/>
        </w:rPr>
      </w:pPr>
      <w:bookmarkStart w:id="60" w:name="sub_1422"/>
      <w:bookmarkEnd w:id="59"/>
      <w:r w:rsidRPr="002E0DF9">
        <w:rPr>
          <w:rFonts w:ascii="Times New Roman" w:hAnsi="Times New Roman" w:cs="Times New Roman"/>
          <w:sz w:val="24"/>
          <w:szCs w:val="24"/>
        </w:rPr>
        <w:t>б) об отсутствии оснований для выдачи предписания;</w:t>
      </w:r>
    </w:p>
    <w:p w:rsidR="006B11FD" w:rsidRPr="002E0DF9" w:rsidRDefault="006B11FD" w:rsidP="002E0DF9">
      <w:pPr>
        <w:ind w:firstLine="720"/>
        <w:jc w:val="both"/>
        <w:rPr>
          <w:rFonts w:ascii="Times New Roman" w:hAnsi="Times New Roman" w:cs="Times New Roman"/>
          <w:sz w:val="24"/>
          <w:szCs w:val="24"/>
        </w:rPr>
      </w:pPr>
      <w:bookmarkStart w:id="61" w:name="sub_1423"/>
      <w:bookmarkEnd w:id="60"/>
      <w:r w:rsidRPr="002E0DF9">
        <w:rPr>
          <w:rFonts w:ascii="Times New Roman" w:hAnsi="Times New Roman" w:cs="Times New Roman"/>
          <w:sz w:val="24"/>
          <w:szCs w:val="24"/>
        </w:rPr>
        <w:t>в) о проведении внеплановой выездной проверки.</w:t>
      </w:r>
    </w:p>
    <w:bookmarkEnd w:id="61"/>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2E0DF9">
        <w:rPr>
          <w:rFonts w:ascii="Times New Roman" w:hAnsi="Times New Roman" w:cs="Times New Roman"/>
          <w:sz w:val="24"/>
          <w:szCs w:val="24"/>
        </w:rPr>
        <w:t>проводившими</w:t>
      </w:r>
      <w:proofErr w:type="gramEnd"/>
      <w:r w:rsidRPr="002E0DF9">
        <w:rPr>
          <w:rFonts w:ascii="Times New Roman" w:hAnsi="Times New Roman" w:cs="Times New Roman"/>
          <w:sz w:val="24"/>
          <w:szCs w:val="24"/>
        </w:rPr>
        <w:t xml:space="preserve"> проверку.</w:t>
      </w:r>
    </w:p>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6B11FD" w:rsidRPr="002E0DF9" w:rsidRDefault="006B11FD" w:rsidP="002E0DF9">
      <w:pPr>
        <w:spacing w:line="240" w:lineRule="auto"/>
        <w:jc w:val="center"/>
        <w:rPr>
          <w:rFonts w:ascii="Times New Roman" w:hAnsi="Times New Roman" w:cs="Times New Roman"/>
          <w:sz w:val="24"/>
          <w:szCs w:val="24"/>
        </w:rPr>
      </w:pPr>
      <w:bookmarkStart w:id="62" w:name="sub_1500"/>
      <w:r w:rsidRPr="002E0DF9">
        <w:rPr>
          <w:rFonts w:ascii="Times New Roman" w:hAnsi="Times New Roman" w:cs="Times New Roman"/>
          <w:b/>
          <w:bCs/>
          <w:color w:val="26282F"/>
          <w:sz w:val="24"/>
          <w:szCs w:val="24"/>
        </w:rPr>
        <w:t>V</w:t>
      </w:r>
      <w:r w:rsidRPr="002E0DF9">
        <w:rPr>
          <w:rFonts w:ascii="Times New Roman" w:hAnsi="Times New Roman" w:cs="Times New Roman"/>
          <w:b/>
          <w:bCs/>
          <w:color w:val="26282F"/>
          <w:sz w:val="24"/>
          <w:szCs w:val="24"/>
          <w:lang w:val="en-US"/>
        </w:rPr>
        <w:t>III</w:t>
      </w:r>
      <w:r w:rsidRPr="002E0DF9">
        <w:rPr>
          <w:rFonts w:ascii="Times New Roman" w:hAnsi="Times New Roman" w:cs="Times New Roman"/>
          <w:b/>
          <w:bCs/>
          <w:color w:val="26282F"/>
          <w:sz w:val="24"/>
          <w:szCs w:val="24"/>
        </w:rPr>
        <w:t>. Реализация результатов контрольных мероприятий</w:t>
      </w:r>
      <w:bookmarkEnd w:id="62"/>
    </w:p>
    <w:p w:rsidR="006B11FD" w:rsidRPr="002E0DF9" w:rsidRDefault="006B11FD" w:rsidP="002E0DF9">
      <w:pPr>
        <w:ind w:firstLine="720"/>
        <w:jc w:val="both"/>
        <w:rPr>
          <w:rFonts w:ascii="Times New Roman" w:hAnsi="Times New Roman" w:cs="Times New Roman"/>
          <w:sz w:val="24"/>
          <w:szCs w:val="24"/>
        </w:rPr>
      </w:pPr>
      <w:bookmarkStart w:id="63" w:name="sub_1043"/>
      <w:r w:rsidRPr="002E0DF9">
        <w:rPr>
          <w:rFonts w:ascii="Times New Roman" w:hAnsi="Times New Roman" w:cs="Times New Roman"/>
          <w:sz w:val="24"/>
          <w:szCs w:val="24"/>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2E0DF9">
          <w:rPr>
            <w:rStyle w:val="a3"/>
            <w:rFonts w:ascii="Times New Roman" w:hAnsi="Times New Roman" w:cs="Times New Roman"/>
            <w:sz w:val="24"/>
            <w:szCs w:val="24"/>
          </w:rPr>
          <w:t xml:space="preserve">подпунктом "а" пункта </w:t>
        </w:r>
      </w:hyperlink>
      <w:r w:rsidRPr="002E0DF9">
        <w:rPr>
          <w:rFonts w:ascii="Times New Roman" w:hAnsi="Times New Roman" w:cs="Times New Roman"/>
          <w:sz w:val="24"/>
          <w:szCs w:val="24"/>
        </w:rPr>
        <w:t>7.7 настоящего порядка.</w:t>
      </w:r>
    </w:p>
    <w:p w:rsidR="006B11FD" w:rsidRPr="002E0DF9" w:rsidRDefault="006B11FD" w:rsidP="002E0DF9">
      <w:pPr>
        <w:ind w:firstLine="720"/>
        <w:jc w:val="both"/>
        <w:rPr>
          <w:rFonts w:ascii="Times New Roman" w:hAnsi="Times New Roman" w:cs="Times New Roman"/>
          <w:sz w:val="24"/>
          <w:szCs w:val="24"/>
        </w:rPr>
      </w:pPr>
      <w:bookmarkStart w:id="64" w:name="sub_1044"/>
      <w:bookmarkEnd w:id="63"/>
      <w:r w:rsidRPr="002E0DF9">
        <w:rPr>
          <w:rFonts w:ascii="Times New Roman" w:hAnsi="Times New Roman" w:cs="Times New Roman"/>
          <w:sz w:val="24"/>
          <w:szCs w:val="24"/>
        </w:rPr>
        <w:t>8.2. Предписание должно содержать сроки его исполнения.</w:t>
      </w:r>
    </w:p>
    <w:p w:rsidR="006B11FD" w:rsidRPr="002E0DF9" w:rsidRDefault="006B11FD" w:rsidP="002E0DF9">
      <w:pPr>
        <w:ind w:firstLine="720"/>
        <w:jc w:val="both"/>
        <w:rPr>
          <w:rFonts w:ascii="Times New Roman" w:hAnsi="Times New Roman" w:cs="Times New Roman"/>
          <w:sz w:val="24"/>
          <w:szCs w:val="24"/>
        </w:rPr>
      </w:pPr>
      <w:bookmarkStart w:id="65" w:name="sub_1045"/>
      <w:bookmarkEnd w:id="64"/>
      <w:r w:rsidRPr="002E0DF9">
        <w:rPr>
          <w:rFonts w:ascii="Times New Roman" w:hAnsi="Times New Roman" w:cs="Times New Roman"/>
          <w:sz w:val="24"/>
          <w:szCs w:val="24"/>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2E0DF9">
        <w:rPr>
          <w:rFonts w:ascii="Times New Roman" w:hAnsi="Times New Roman" w:cs="Times New Roman"/>
          <w:sz w:val="24"/>
          <w:szCs w:val="24"/>
        </w:rPr>
        <w:t>контроль за</w:t>
      </w:r>
      <w:proofErr w:type="gramEnd"/>
      <w:r w:rsidRPr="002E0DF9">
        <w:rPr>
          <w:rFonts w:ascii="Times New Roman" w:hAnsi="Times New Roman" w:cs="Times New Roman"/>
          <w:sz w:val="24"/>
          <w:szCs w:val="24"/>
        </w:rPr>
        <w:t xml:space="preserve"> выполнением субъектом контроля предписания.</w:t>
      </w:r>
    </w:p>
    <w:bookmarkEnd w:id="65"/>
    <w:p w:rsidR="006B11FD" w:rsidRPr="002E0DF9" w:rsidRDefault="006B11FD" w:rsidP="002E0DF9">
      <w:pPr>
        <w:ind w:firstLine="720"/>
        <w:jc w:val="both"/>
        <w:rPr>
          <w:rFonts w:ascii="Times New Roman" w:hAnsi="Times New Roman" w:cs="Times New Roman"/>
          <w:sz w:val="24"/>
          <w:szCs w:val="24"/>
        </w:rPr>
      </w:pPr>
      <w:r w:rsidRPr="002E0DF9">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DD19CD" w:rsidRPr="002E0DF9" w:rsidRDefault="006B11FD" w:rsidP="006B11FD">
      <w:pPr>
        <w:pStyle w:val="a8"/>
        <w:jc w:val="both"/>
        <w:rPr>
          <w:rFonts w:ascii="Times New Roman" w:hAnsi="Times New Roman" w:cs="Times New Roman"/>
          <w:sz w:val="24"/>
          <w:szCs w:val="24"/>
        </w:rPr>
      </w:pPr>
      <w:r w:rsidRPr="002E0DF9">
        <w:rPr>
          <w:rFonts w:ascii="Times New Roman" w:hAnsi="Times New Roman" w:cs="Times New Roman"/>
          <w:sz w:val="24"/>
          <w:szCs w:val="24"/>
        </w:rPr>
        <w:br w:type="page"/>
      </w:r>
    </w:p>
    <w:p w:rsidR="002F3E98" w:rsidRDefault="006B11FD" w:rsidP="002F3E98">
      <w:pPr>
        <w:spacing w:after="0"/>
        <w:ind w:left="5103"/>
        <w:rPr>
          <w:rFonts w:ascii="Times New Roman" w:hAnsi="Times New Roman" w:cs="Times New Roman"/>
        </w:rPr>
      </w:pPr>
      <w:r w:rsidRPr="002172CA">
        <w:rPr>
          <w:rFonts w:ascii="Times New Roman" w:hAnsi="Times New Roman" w:cs="Times New Roman"/>
        </w:rPr>
        <w:lastRenderedPageBreak/>
        <w:t xml:space="preserve">Приложение № 2 </w:t>
      </w:r>
    </w:p>
    <w:p w:rsidR="006B11FD" w:rsidRPr="002172CA" w:rsidRDefault="006B11FD" w:rsidP="002F3E98">
      <w:pPr>
        <w:spacing w:after="0"/>
        <w:ind w:left="5103"/>
        <w:rPr>
          <w:rFonts w:ascii="Times New Roman" w:hAnsi="Times New Roman" w:cs="Times New Roman"/>
        </w:rPr>
      </w:pPr>
      <w:r w:rsidRPr="002172CA">
        <w:rPr>
          <w:rFonts w:ascii="Times New Roman" w:hAnsi="Times New Roman" w:cs="Times New Roman"/>
        </w:rPr>
        <w:t xml:space="preserve">к </w:t>
      </w:r>
      <w:r w:rsidR="00DB2B68">
        <w:rPr>
          <w:rFonts w:ascii="Times New Roman" w:hAnsi="Times New Roman" w:cs="Times New Roman"/>
        </w:rPr>
        <w:t xml:space="preserve"> Постановлению</w:t>
      </w:r>
      <w:r w:rsidRPr="002172CA">
        <w:rPr>
          <w:rFonts w:ascii="Times New Roman" w:hAnsi="Times New Roman" w:cs="Times New Roman"/>
        </w:rPr>
        <w:t xml:space="preserve"> </w:t>
      </w:r>
      <w:r w:rsidR="002E0DF9">
        <w:rPr>
          <w:rFonts w:ascii="Times New Roman" w:hAnsi="Times New Roman" w:cs="Times New Roman"/>
        </w:rPr>
        <w:t xml:space="preserve">местной  </w:t>
      </w:r>
      <w:r w:rsidRPr="002172CA">
        <w:rPr>
          <w:rFonts w:ascii="Times New Roman" w:hAnsi="Times New Roman" w:cs="Times New Roman"/>
        </w:rPr>
        <w:t xml:space="preserve">администрации сельского поселения </w:t>
      </w:r>
      <w:proofErr w:type="spellStart"/>
      <w:r w:rsidR="000E325E" w:rsidRPr="000E325E">
        <w:rPr>
          <w:rFonts w:ascii="Times New Roman" w:hAnsi="Times New Roman" w:cs="Times New Roman"/>
        </w:rPr>
        <w:t>Шордаково</w:t>
      </w:r>
      <w:proofErr w:type="spellEnd"/>
      <w:r w:rsidR="000E325E" w:rsidRPr="002E0DF9">
        <w:rPr>
          <w:rFonts w:ascii="Times New Roman" w:hAnsi="Times New Roman" w:cs="Times New Roman"/>
          <w:sz w:val="24"/>
          <w:szCs w:val="24"/>
        </w:rPr>
        <w:t xml:space="preserve"> </w:t>
      </w:r>
      <w:proofErr w:type="spellStart"/>
      <w:r w:rsidR="002E0DF9">
        <w:rPr>
          <w:rFonts w:ascii="Times New Roman" w:hAnsi="Times New Roman" w:cs="Times New Roman"/>
        </w:rPr>
        <w:t>Зольского</w:t>
      </w:r>
      <w:proofErr w:type="spellEnd"/>
      <w:r w:rsidR="002E0DF9">
        <w:rPr>
          <w:rFonts w:ascii="Times New Roman" w:hAnsi="Times New Roman" w:cs="Times New Roman"/>
        </w:rPr>
        <w:t xml:space="preserve"> </w:t>
      </w:r>
      <w:r w:rsidRPr="002172CA">
        <w:rPr>
          <w:rFonts w:ascii="Times New Roman" w:hAnsi="Times New Roman" w:cs="Times New Roman"/>
        </w:rPr>
        <w:t xml:space="preserve"> муниципального района </w:t>
      </w:r>
      <w:r w:rsidR="002E0DF9">
        <w:rPr>
          <w:rFonts w:ascii="Times New Roman" w:hAnsi="Times New Roman" w:cs="Times New Roman"/>
        </w:rPr>
        <w:t>Кабардино-Балкарской  Республики</w:t>
      </w:r>
      <w:r w:rsidRPr="002172CA">
        <w:rPr>
          <w:rFonts w:ascii="Times New Roman" w:hAnsi="Times New Roman" w:cs="Times New Roman"/>
        </w:rPr>
        <w:t xml:space="preserve">         </w:t>
      </w:r>
    </w:p>
    <w:p w:rsidR="00CF1D60" w:rsidRPr="00CF1D60" w:rsidRDefault="00CF1D60" w:rsidP="00CF1D60">
      <w:pPr>
        <w:ind w:left="5103"/>
        <w:rPr>
          <w:rFonts w:ascii="Times New Roman" w:hAnsi="Times New Roman" w:cs="Times New Roman"/>
        </w:rPr>
      </w:pPr>
      <w:r w:rsidRPr="00CF1D60">
        <w:rPr>
          <w:rFonts w:ascii="Times New Roman" w:hAnsi="Times New Roman" w:cs="Times New Roman"/>
        </w:rPr>
        <w:t>от «08»11.2019 года   № 21</w:t>
      </w:r>
    </w:p>
    <w:p w:rsidR="006B11FD" w:rsidRPr="002172CA" w:rsidRDefault="006B11FD" w:rsidP="006B11FD">
      <w:pPr>
        <w:ind w:left="15"/>
        <w:rPr>
          <w:rFonts w:ascii="Times New Roman" w:hAnsi="Times New Roman" w:cs="Times New Roman"/>
        </w:rPr>
      </w:pPr>
    </w:p>
    <w:p w:rsidR="006B11FD" w:rsidRPr="002172CA" w:rsidRDefault="006B11FD" w:rsidP="006B11FD">
      <w:pPr>
        <w:ind w:left="15"/>
        <w:jc w:val="center"/>
        <w:rPr>
          <w:rFonts w:ascii="Times New Roman" w:hAnsi="Times New Roman" w:cs="Times New Roman"/>
          <w:b/>
          <w:bCs/>
        </w:rPr>
      </w:pPr>
      <w:r w:rsidRPr="002172CA">
        <w:rPr>
          <w:rFonts w:ascii="Times New Roman" w:hAnsi="Times New Roman" w:cs="Times New Roman"/>
          <w:b/>
          <w:bCs/>
        </w:rPr>
        <w:t xml:space="preserve">СОСТАВ </w:t>
      </w:r>
    </w:p>
    <w:p w:rsidR="006B11FD" w:rsidRPr="002172CA" w:rsidRDefault="006B11FD" w:rsidP="006B11FD">
      <w:pPr>
        <w:ind w:left="15"/>
        <w:jc w:val="center"/>
        <w:rPr>
          <w:rFonts w:ascii="Times New Roman" w:hAnsi="Times New Roman" w:cs="Times New Roman"/>
          <w:b/>
          <w:bCs/>
        </w:rPr>
      </w:pPr>
      <w:r w:rsidRPr="002172CA">
        <w:rPr>
          <w:rFonts w:ascii="Times New Roman" w:hAnsi="Times New Roman" w:cs="Times New Roman"/>
          <w:b/>
          <w:bCs/>
        </w:rPr>
        <w:t xml:space="preserve"> комиссии по проведению внутреннего финансового контроля</w:t>
      </w:r>
    </w:p>
    <w:p w:rsidR="006B11FD" w:rsidRPr="002172CA" w:rsidRDefault="006B11FD" w:rsidP="006B11FD">
      <w:pPr>
        <w:ind w:left="15"/>
        <w:jc w:val="center"/>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40"/>
        <w:gridCol w:w="3340"/>
        <w:gridCol w:w="3342"/>
      </w:tblGrid>
      <w:tr w:rsidR="006B11FD" w:rsidRPr="002172CA" w:rsidTr="00A73ACD">
        <w:tc>
          <w:tcPr>
            <w:tcW w:w="3340" w:type="dxa"/>
            <w:tcBorders>
              <w:top w:val="single" w:sz="1" w:space="0" w:color="000000"/>
              <w:left w:val="single" w:sz="1" w:space="0" w:color="000000"/>
              <w:bottom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6B11FD" w:rsidRPr="002172CA" w:rsidRDefault="006B11FD" w:rsidP="00A73ACD">
            <w:pPr>
              <w:pStyle w:val="a9"/>
              <w:jc w:val="center"/>
              <w:rPr>
                <w:rFonts w:ascii="Times New Roman" w:hAnsi="Times New Roman" w:cs="Times New Roman"/>
              </w:rPr>
            </w:pPr>
            <w:r w:rsidRPr="002172CA">
              <w:rPr>
                <w:rFonts w:ascii="Times New Roman" w:hAnsi="Times New Roman" w:cs="Times New Roman"/>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tcPr>
          <w:p w:rsidR="006B11FD" w:rsidRPr="002172CA" w:rsidRDefault="006B11FD" w:rsidP="00A73ACD">
            <w:pPr>
              <w:pStyle w:val="a9"/>
              <w:jc w:val="center"/>
            </w:pPr>
            <w:r w:rsidRPr="002172CA">
              <w:rPr>
                <w:rFonts w:ascii="Times New Roman" w:hAnsi="Times New Roman" w:cs="Times New Roman"/>
              </w:rPr>
              <w:t>Должность</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jc w:val="center"/>
              <w:rPr>
                <w:rFonts w:ascii="Times New Roman" w:hAnsi="Times New Roman" w:cs="Times New Roman"/>
              </w:rPr>
            </w:pPr>
            <w:r w:rsidRPr="002172CA">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tcPr>
          <w:p w:rsidR="006B11FD" w:rsidRPr="002172CA" w:rsidRDefault="000E325E" w:rsidP="00A73ACD">
            <w:pPr>
              <w:pStyle w:val="a9"/>
              <w:snapToGrid w:val="0"/>
              <w:jc w:val="center"/>
              <w:rPr>
                <w:rFonts w:ascii="Times New Roman" w:hAnsi="Times New Roman" w:cs="Times New Roman"/>
              </w:rPr>
            </w:pPr>
            <w:proofErr w:type="spellStart"/>
            <w:r>
              <w:rPr>
                <w:rFonts w:ascii="Times New Roman" w:hAnsi="Times New Roman" w:cs="Times New Roman"/>
              </w:rPr>
              <w:t>Жириков</w:t>
            </w:r>
            <w:proofErr w:type="spellEnd"/>
            <w:r>
              <w:rPr>
                <w:rFonts w:ascii="Times New Roman" w:hAnsi="Times New Roman" w:cs="Times New Roman"/>
              </w:rPr>
              <w:t xml:space="preserve"> </w:t>
            </w:r>
            <w:proofErr w:type="spellStart"/>
            <w:r>
              <w:rPr>
                <w:rFonts w:ascii="Times New Roman" w:hAnsi="Times New Roman" w:cs="Times New Roman"/>
              </w:rPr>
              <w:t>Ашамаз</w:t>
            </w:r>
            <w:proofErr w:type="spellEnd"/>
            <w:r>
              <w:rPr>
                <w:rFonts w:ascii="Times New Roman" w:hAnsi="Times New Roman" w:cs="Times New Roman"/>
              </w:rPr>
              <w:t xml:space="preserve"> </w:t>
            </w:r>
            <w:proofErr w:type="spellStart"/>
            <w:r>
              <w:rPr>
                <w:rFonts w:ascii="Times New Roman" w:hAnsi="Times New Roman" w:cs="Times New Roman"/>
              </w:rPr>
              <w:t>Гисаевич</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Глава поселения</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Заместитель председателя комиссии</w:t>
            </w:r>
          </w:p>
        </w:tc>
        <w:tc>
          <w:tcPr>
            <w:tcW w:w="3340" w:type="dxa"/>
            <w:tcBorders>
              <w:left w:val="single" w:sz="1" w:space="0" w:color="000000"/>
              <w:bottom w:val="single" w:sz="1" w:space="0" w:color="000000"/>
            </w:tcBorders>
            <w:shd w:val="clear" w:color="auto" w:fill="auto"/>
          </w:tcPr>
          <w:p w:rsidR="006B11FD" w:rsidRPr="002172CA" w:rsidRDefault="000E325E" w:rsidP="00A73ACD">
            <w:pPr>
              <w:pStyle w:val="a9"/>
              <w:snapToGrid w:val="0"/>
              <w:jc w:val="center"/>
              <w:rPr>
                <w:rFonts w:ascii="Times New Roman" w:hAnsi="Times New Roman" w:cs="Times New Roman"/>
              </w:rPr>
            </w:pPr>
            <w:proofErr w:type="spellStart"/>
            <w:r>
              <w:rPr>
                <w:rFonts w:ascii="Times New Roman" w:hAnsi="Times New Roman" w:cs="Times New Roman"/>
              </w:rPr>
              <w:t>Тугова</w:t>
            </w:r>
            <w:proofErr w:type="spellEnd"/>
            <w:r>
              <w:rPr>
                <w:rFonts w:ascii="Times New Roman" w:hAnsi="Times New Roman" w:cs="Times New Roman"/>
              </w:rPr>
              <w:t xml:space="preserve"> Татьяна </w:t>
            </w:r>
            <w:proofErr w:type="spellStart"/>
            <w:r>
              <w:rPr>
                <w:rFonts w:ascii="Times New Roman" w:hAnsi="Times New Roman" w:cs="Times New Roman"/>
              </w:rPr>
              <w:t>Нануевна</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Ведущий специалист</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jc w:val="center"/>
              <w:rPr>
                <w:rFonts w:ascii="Times New Roman" w:hAnsi="Times New Roman" w:cs="Times New Roman"/>
              </w:rPr>
            </w:pPr>
            <w:r w:rsidRPr="002172CA">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tcPr>
          <w:p w:rsidR="006B11FD" w:rsidRPr="002172CA" w:rsidRDefault="000E325E" w:rsidP="00A73ACD">
            <w:pPr>
              <w:pStyle w:val="a9"/>
              <w:snapToGrid w:val="0"/>
              <w:jc w:val="center"/>
              <w:rPr>
                <w:rFonts w:ascii="Times New Roman" w:hAnsi="Times New Roman" w:cs="Times New Roman"/>
              </w:rPr>
            </w:pPr>
            <w:proofErr w:type="spellStart"/>
            <w:r>
              <w:rPr>
                <w:rFonts w:ascii="Times New Roman" w:hAnsi="Times New Roman" w:cs="Times New Roman"/>
              </w:rPr>
              <w:t>Жириков</w:t>
            </w:r>
            <w:proofErr w:type="spellEnd"/>
            <w:r>
              <w:rPr>
                <w:rFonts w:ascii="Times New Roman" w:hAnsi="Times New Roman" w:cs="Times New Roman"/>
              </w:rPr>
              <w:t xml:space="preserve"> Марат </w:t>
            </w:r>
            <w:proofErr w:type="spellStart"/>
            <w:r>
              <w:rPr>
                <w:rFonts w:ascii="Times New Roman" w:hAnsi="Times New Roman" w:cs="Times New Roman"/>
              </w:rPr>
              <w:t>Суадинович</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r w:rsidRPr="002172CA">
              <w:rPr>
                <w:rFonts w:ascii="Times New Roman" w:hAnsi="Times New Roman" w:cs="Times New Roman"/>
              </w:rPr>
              <w:t>Специалист 1 категории</w:t>
            </w:r>
          </w:p>
        </w:tc>
      </w:tr>
      <w:tr w:rsidR="006B11FD" w:rsidRPr="002172CA" w:rsidTr="00A73ACD">
        <w:tc>
          <w:tcPr>
            <w:tcW w:w="3340" w:type="dxa"/>
            <w:tcBorders>
              <w:left w:val="single" w:sz="1" w:space="0" w:color="000000"/>
              <w:bottom w:val="single" w:sz="1" w:space="0" w:color="000000"/>
            </w:tcBorders>
            <w:shd w:val="clear" w:color="auto" w:fill="auto"/>
          </w:tcPr>
          <w:p w:rsidR="006B11FD" w:rsidRPr="002172CA" w:rsidRDefault="006B11FD" w:rsidP="00A73ACD">
            <w:pPr>
              <w:pStyle w:val="a9"/>
              <w:snapToGrid w:val="0"/>
              <w:jc w:val="center"/>
              <w:rPr>
                <w:rFonts w:ascii="Times New Roman" w:hAnsi="Times New Roman" w:cs="Times New Roman"/>
              </w:rPr>
            </w:pPr>
          </w:p>
        </w:tc>
        <w:tc>
          <w:tcPr>
            <w:tcW w:w="3340" w:type="dxa"/>
            <w:tcBorders>
              <w:left w:val="single" w:sz="1" w:space="0" w:color="000000"/>
              <w:bottom w:val="single" w:sz="1" w:space="0" w:color="000000"/>
            </w:tcBorders>
            <w:shd w:val="clear" w:color="auto" w:fill="auto"/>
          </w:tcPr>
          <w:p w:rsidR="006B11FD" w:rsidRPr="002172CA" w:rsidRDefault="000E325E" w:rsidP="00A73ACD">
            <w:pPr>
              <w:pStyle w:val="a9"/>
              <w:snapToGrid w:val="0"/>
              <w:jc w:val="center"/>
              <w:rPr>
                <w:rFonts w:ascii="Times New Roman" w:hAnsi="Times New Roman" w:cs="Times New Roman"/>
              </w:rPr>
            </w:pPr>
            <w:proofErr w:type="spellStart"/>
            <w:r>
              <w:rPr>
                <w:rFonts w:ascii="Times New Roman" w:hAnsi="Times New Roman" w:cs="Times New Roman"/>
              </w:rPr>
              <w:t>Бугова</w:t>
            </w:r>
            <w:proofErr w:type="spellEnd"/>
            <w:r>
              <w:rPr>
                <w:rFonts w:ascii="Times New Roman" w:hAnsi="Times New Roman" w:cs="Times New Roman"/>
              </w:rPr>
              <w:t xml:space="preserve"> Бэла </w:t>
            </w:r>
            <w:proofErr w:type="spellStart"/>
            <w:r>
              <w:rPr>
                <w:rFonts w:ascii="Times New Roman" w:hAnsi="Times New Roman" w:cs="Times New Roman"/>
              </w:rPr>
              <w:t>Султановна</w:t>
            </w:r>
            <w:proofErr w:type="spellEnd"/>
          </w:p>
        </w:tc>
        <w:tc>
          <w:tcPr>
            <w:tcW w:w="3342" w:type="dxa"/>
            <w:tcBorders>
              <w:left w:val="single" w:sz="1" w:space="0" w:color="000000"/>
              <w:bottom w:val="single" w:sz="1" w:space="0" w:color="000000"/>
              <w:right w:val="single" w:sz="1" w:space="0" w:color="000000"/>
            </w:tcBorders>
            <w:shd w:val="clear" w:color="auto" w:fill="auto"/>
          </w:tcPr>
          <w:p w:rsidR="006B11FD" w:rsidRPr="002172CA" w:rsidRDefault="002F3E98" w:rsidP="00A73ACD">
            <w:pPr>
              <w:pStyle w:val="a9"/>
              <w:snapToGrid w:val="0"/>
              <w:jc w:val="center"/>
              <w:rPr>
                <w:rFonts w:ascii="Times New Roman" w:hAnsi="Times New Roman" w:cs="Times New Roman"/>
              </w:rPr>
            </w:pPr>
            <w:r>
              <w:rPr>
                <w:rFonts w:ascii="Times New Roman" w:hAnsi="Times New Roman" w:cs="Times New Roman"/>
              </w:rPr>
              <w:t>Директор  ДК</w:t>
            </w:r>
          </w:p>
        </w:tc>
      </w:tr>
    </w:tbl>
    <w:p w:rsidR="006B11FD" w:rsidRDefault="006B11FD" w:rsidP="006B11FD">
      <w:pPr>
        <w:ind w:firstLine="735"/>
        <w:jc w:val="both"/>
      </w:pPr>
    </w:p>
    <w:p w:rsidR="006B11FD" w:rsidRPr="002172CA" w:rsidRDefault="006B11FD" w:rsidP="006B11FD">
      <w:pPr>
        <w:ind w:firstLine="735"/>
        <w:jc w:val="both"/>
      </w:pPr>
    </w:p>
    <w:p w:rsidR="00DD19CD" w:rsidRDefault="00DD19CD" w:rsidP="006B11FD">
      <w:pPr>
        <w:spacing w:line="240" w:lineRule="auto"/>
      </w:pPr>
    </w:p>
    <w:p w:rsidR="00EB0501" w:rsidRPr="00EB0501" w:rsidRDefault="00EB0501" w:rsidP="006B11FD">
      <w:pPr>
        <w:pStyle w:val="ConsPlusNormal"/>
        <w:ind w:left="709"/>
        <w:jc w:val="both"/>
        <w:rPr>
          <w:rFonts w:ascii="Times New Roman" w:hAnsi="Times New Roman" w:cs="Times New Roman"/>
          <w:sz w:val="24"/>
          <w:szCs w:val="24"/>
        </w:rPr>
      </w:pPr>
    </w:p>
    <w:p w:rsidR="00EB0501" w:rsidRPr="00EB0501" w:rsidRDefault="00EB0501" w:rsidP="006B11FD">
      <w:pPr>
        <w:pStyle w:val="ConsPlusNormal"/>
        <w:jc w:val="both"/>
        <w:rPr>
          <w:rFonts w:ascii="Times New Roman" w:hAnsi="Times New Roman" w:cs="Times New Roman"/>
          <w:sz w:val="24"/>
          <w:szCs w:val="24"/>
        </w:rPr>
      </w:pPr>
    </w:p>
    <w:tbl>
      <w:tblPr>
        <w:tblW w:w="15450" w:type="dxa"/>
        <w:tblInd w:w="-497" w:type="dxa"/>
        <w:tblLayout w:type="fixed"/>
        <w:tblLook w:val="04A0" w:firstRow="1" w:lastRow="0" w:firstColumn="1" w:lastColumn="0" w:noHBand="0" w:noVBand="1"/>
      </w:tblPr>
      <w:tblGrid>
        <w:gridCol w:w="11578"/>
        <w:gridCol w:w="3872"/>
      </w:tblGrid>
      <w:tr w:rsidR="00EB0501" w:rsidRPr="00EB0501" w:rsidTr="00EB0501">
        <w:trPr>
          <w:trHeight w:val="342"/>
        </w:trPr>
        <w:tc>
          <w:tcPr>
            <w:tcW w:w="11578" w:type="dxa"/>
            <w:noWrap/>
            <w:vAlign w:val="bottom"/>
            <w:hideMark/>
          </w:tcPr>
          <w:p w:rsidR="00EB0501" w:rsidRPr="00EB0501" w:rsidRDefault="00EB0501" w:rsidP="006B11FD">
            <w:pPr>
              <w:spacing w:line="240" w:lineRule="auto"/>
              <w:rPr>
                <w:rFonts w:ascii="Times New Roman" w:eastAsia="Calibri" w:hAnsi="Times New Roman" w:cs="Times New Roman"/>
                <w:vertAlign w:val="superscript"/>
                <w:lang w:eastAsia="en-US"/>
              </w:rPr>
            </w:pPr>
          </w:p>
        </w:tc>
        <w:tc>
          <w:tcPr>
            <w:tcW w:w="3872" w:type="dxa"/>
          </w:tcPr>
          <w:p w:rsidR="00EB0501" w:rsidRPr="00EB0501" w:rsidRDefault="00EB0501" w:rsidP="006B11FD">
            <w:pPr>
              <w:spacing w:line="240" w:lineRule="auto"/>
              <w:rPr>
                <w:rFonts w:ascii="Times New Roman" w:eastAsia="Calibri" w:hAnsi="Times New Roman" w:cs="Times New Roman"/>
                <w:vertAlign w:val="superscript"/>
                <w:lang w:eastAsia="en-US"/>
              </w:rPr>
            </w:pPr>
          </w:p>
        </w:tc>
      </w:tr>
    </w:tbl>
    <w:p w:rsidR="00EB0501" w:rsidRPr="00EB0501" w:rsidRDefault="00EB0501" w:rsidP="006B11FD">
      <w:pPr>
        <w:pStyle w:val="ConsPlusNormal"/>
        <w:jc w:val="both"/>
        <w:rPr>
          <w:rFonts w:ascii="Times New Roman" w:hAnsi="Times New Roman" w:cs="Times New Roman"/>
        </w:rPr>
      </w:pPr>
    </w:p>
    <w:p w:rsidR="00F57AF3" w:rsidRPr="00EB0501" w:rsidRDefault="00F57AF3" w:rsidP="006B11FD">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p w:rsidR="00F57AF3" w:rsidRPr="00EB0501" w:rsidRDefault="00F57AF3" w:rsidP="00EB0501">
      <w:pPr>
        <w:spacing w:after="0" w:line="240" w:lineRule="auto"/>
        <w:rPr>
          <w:rFonts w:ascii="Times New Roman" w:hAnsi="Times New Roman" w:cs="Times New Roman"/>
          <w:sz w:val="28"/>
          <w:szCs w:val="28"/>
        </w:rPr>
      </w:pPr>
    </w:p>
    <w:sectPr w:rsidR="00F57AF3" w:rsidRPr="00EB0501" w:rsidSect="002E0DF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468C6E"/>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4"/>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928"/>
        </w:tabs>
        <w:ind w:left="928"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19214A25"/>
    <w:multiLevelType w:val="hybridMultilevel"/>
    <w:tmpl w:val="F438C18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244F1F0D"/>
    <w:multiLevelType w:val="hybridMultilevel"/>
    <w:tmpl w:val="22104560"/>
    <w:lvl w:ilvl="0" w:tplc="05F28CE8">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9E2823"/>
    <w:multiLevelType w:val="multilevel"/>
    <w:tmpl w:val="2EB66344"/>
    <w:lvl w:ilvl="0">
      <w:start w:val="4"/>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3C4C71"/>
    <w:multiLevelType w:val="hybridMultilevel"/>
    <w:tmpl w:val="B1CA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70729"/>
    <w:multiLevelType w:val="multilevel"/>
    <w:tmpl w:val="A94C38E6"/>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6F67194"/>
    <w:multiLevelType w:val="hybridMultilevel"/>
    <w:tmpl w:val="1B0AC698"/>
    <w:lvl w:ilvl="0" w:tplc="8EFE2E2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D803547"/>
    <w:multiLevelType w:val="hybridMultilevel"/>
    <w:tmpl w:val="FA5AE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236B3"/>
    <w:multiLevelType w:val="hybridMultilevel"/>
    <w:tmpl w:val="0BECA766"/>
    <w:lvl w:ilvl="0" w:tplc="B56EC84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1"/>
  </w:num>
  <w:num w:numId="4">
    <w:abstractNumId w:val="5"/>
  </w:num>
  <w:num w:numId="5">
    <w:abstractNumId w:val="10"/>
  </w:num>
  <w:num w:numId="6">
    <w:abstractNumId w:val="4"/>
  </w:num>
  <w:num w:numId="7">
    <w:abstractNumId w:val="0"/>
  </w:num>
  <w:num w:numId="8">
    <w:abstractNumId w:val="12"/>
  </w:num>
  <w:num w:numId="9">
    <w:abstractNumId w:val="6"/>
  </w:num>
  <w:num w:numId="10">
    <w:abstractNumId w:val="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57AF3"/>
    <w:rsid w:val="00031E69"/>
    <w:rsid w:val="00061DD2"/>
    <w:rsid w:val="00076682"/>
    <w:rsid w:val="000C3AD5"/>
    <w:rsid w:val="000E325E"/>
    <w:rsid w:val="000E61A3"/>
    <w:rsid w:val="0011161F"/>
    <w:rsid w:val="001149EE"/>
    <w:rsid w:val="001A3DB9"/>
    <w:rsid w:val="00215B49"/>
    <w:rsid w:val="002B27D8"/>
    <w:rsid w:val="002E0DF9"/>
    <w:rsid w:val="002F3E98"/>
    <w:rsid w:val="00394673"/>
    <w:rsid w:val="003B72DF"/>
    <w:rsid w:val="00527EA6"/>
    <w:rsid w:val="005C478B"/>
    <w:rsid w:val="00646AF9"/>
    <w:rsid w:val="00680648"/>
    <w:rsid w:val="00690958"/>
    <w:rsid w:val="006B11FD"/>
    <w:rsid w:val="008A3A40"/>
    <w:rsid w:val="009A640A"/>
    <w:rsid w:val="00B4427A"/>
    <w:rsid w:val="00B86A6A"/>
    <w:rsid w:val="00C52A6B"/>
    <w:rsid w:val="00C86E56"/>
    <w:rsid w:val="00CF1D60"/>
    <w:rsid w:val="00DB2B68"/>
    <w:rsid w:val="00DB2C2D"/>
    <w:rsid w:val="00DD19CD"/>
    <w:rsid w:val="00EB0501"/>
    <w:rsid w:val="00F06B03"/>
    <w:rsid w:val="00F30F1D"/>
    <w:rsid w:val="00F571A0"/>
    <w:rsid w:val="00F57AF3"/>
    <w:rsid w:val="00F66358"/>
    <w:rsid w:val="00F82432"/>
    <w:rsid w:val="00FB2E88"/>
    <w:rsid w:val="00FD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A6"/>
  </w:style>
  <w:style w:type="paragraph" w:styleId="4">
    <w:name w:val="heading 4"/>
    <w:basedOn w:val="a"/>
    <w:next w:val="a"/>
    <w:link w:val="40"/>
    <w:qFormat/>
    <w:rsid w:val="00F57AF3"/>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F57AF3"/>
    <w:pPr>
      <w:keepNext/>
      <w:spacing w:after="0" w:line="240" w:lineRule="auto"/>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57AF3"/>
    <w:rPr>
      <w:rFonts w:ascii="Times New Roman" w:eastAsia="Times New Roman" w:hAnsi="Times New Roman" w:cs="Times New Roman"/>
      <w:b/>
      <w:szCs w:val="20"/>
    </w:rPr>
  </w:style>
  <w:style w:type="character" w:customStyle="1" w:styleId="50">
    <w:name w:val="Заголовок 5 Знак"/>
    <w:basedOn w:val="a0"/>
    <w:link w:val="5"/>
    <w:rsid w:val="00F57AF3"/>
    <w:rPr>
      <w:rFonts w:ascii="Times New Roman" w:eastAsia="Times New Roman" w:hAnsi="Times New Roman" w:cs="Times New Roman"/>
      <w:b/>
      <w:sz w:val="20"/>
      <w:szCs w:val="20"/>
    </w:rPr>
  </w:style>
  <w:style w:type="character" w:styleId="a3">
    <w:name w:val="Hyperlink"/>
    <w:basedOn w:val="a0"/>
    <w:uiPriority w:val="99"/>
    <w:unhideWhenUsed/>
    <w:rsid w:val="00F57AF3"/>
    <w:rPr>
      <w:color w:val="0000FF"/>
      <w:u w:val="single"/>
    </w:rPr>
  </w:style>
  <w:style w:type="paragraph" w:styleId="a4">
    <w:name w:val="Normal (Web)"/>
    <w:basedOn w:val="a"/>
    <w:uiPriority w:val="99"/>
    <w:unhideWhenUsed/>
    <w:rsid w:val="00F57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57AF3"/>
    <w:pPr>
      <w:spacing w:after="0" w:line="240" w:lineRule="auto"/>
    </w:pPr>
    <w:rPr>
      <w:rFonts w:ascii="Calibri" w:eastAsia="Times New Roman" w:hAnsi="Calibri" w:cs="Times New Roman"/>
      <w:lang w:eastAsia="en-US"/>
    </w:rPr>
  </w:style>
  <w:style w:type="paragraph" w:styleId="a5">
    <w:name w:val="No Spacing"/>
    <w:uiPriority w:val="1"/>
    <w:qFormat/>
    <w:rsid w:val="00F57AF3"/>
    <w:pPr>
      <w:spacing w:after="0" w:line="240" w:lineRule="auto"/>
    </w:pPr>
    <w:rPr>
      <w:rFonts w:ascii="Times New Roman" w:eastAsia="Times New Roman" w:hAnsi="Times New Roman" w:cs="Times New Roman"/>
      <w:sz w:val="20"/>
      <w:szCs w:val="20"/>
    </w:rPr>
  </w:style>
  <w:style w:type="paragraph" w:styleId="a6">
    <w:name w:val="List Paragraph"/>
    <w:basedOn w:val="a"/>
    <w:qFormat/>
    <w:rsid w:val="00FB2E88"/>
    <w:pPr>
      <w:ind w:left="720"/>
      <w:contextualSpacing/>
    </w:pPr>
  </w:style>
  <w:style w:type="paragraph" w:customStyle="1" w:styleId="ConsPlusNormal">
    <w:name w:val="ConsPlusNormal"/>
    <w:rsid w:val="00EB050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D19CD"/>
    <w:pPr>
      <w:widowControl w:val="0"/>
      <w:autoSpaceDE w:val="0"/>
      <w:autoSpaceDN w:val="0"/>
      <w:spacing w:after="0" w:line="240" w:lineRule="auto"/>
    </w:pPr>
    <w:rPr>
      <w:rFonts w:ascii="Calibri" w:eastAsia="Calibri" w:hAnsi="Calibri" w:cs="Calibri"/>
      <w:b/>
      <w:szCs w:val="20"/>
    </w:rPr>
  </w:style>
  <w:style w:type="character" w:customStyle="1" w:styleId="a7">
    <w:name w:val="Название Знак"/>
    <w:link w:val="a8"/>
    <w:locked/>
    <w:rsid w:val="00DD19CD"/>
    <w:rPr>
      <w:rFonts w:ascii="Verdana" w:hAnsi="Verdana" w:cs="Verdana"/>
      <w:sz w:val="28"/>
    </w:rPr>
  </w:style>
  <w:style w:type="paragraph" w:styleId="a8">
    <w:name w:val="Title"/>
    <w:basedOn w:val="a"/>
    <w:link w:val="a7"/>
    <w:qFormat/>
    <w:rsid w:val="00DD19CD"/>
    <w:pPr>
      <w:spacing w:after="0" w:line="240" w:lineRule="auto"/>
      <w:jc w:val="center"/>
    </w:pPr>
    <w:rPr>
      <w:rFonts w:ascii="Verdana" w:hAnsi="Verdana" w:cs="Verdana"/>
      <w:sz w:val="28"/>
    </w:rPr>
  </w:style>
  <w:style w:type="character" w:customStyle="1" w:styleId="10">
    <w:name w:val="Название Знак1"/>
    <w:basedOn w:val="a0"/>
    <w:uiPriority w:val="10"/>
    <w:rsid w:val="00DD19CD"/>
    <w:rPr>
      <w:rFonts w:asciiTheme="majorHAnsi" w:eastAsiaTheme="majorEastAsia" w:hAnsiTheme="majorHAnsi" w:cstheme="majorBidi"/>
      <w:color w:val="17365D" w:themeColor="text2" w:themeShade="BF"/>
      <w:spacing w:val="5"/>
      <w:kern w:val="28"/>
      <w:sz w:val="52"/>
      <w:szCs w:val="52"/>
    </w:rPr>
  </w:style>
  <w:style w:type="character" w:customStyle="1" w:styleId="WW8Num3z8">
    <w:name w:val="WW8Num3z8"/>
    <w:rsid w:val="006B11FD"/>
  </w:style>
  <w:style w:type="paragraph" w:customStyle="1" w:styleId="a9">
    <w:name w:val="Содержимое таблицы"/>
    <w:basedOn w:val="a"/>
    <w:rsid w:val="006B11FD"/>
    <w:pPr>
      <w:widowControl w:val="0"/>
      <w:suppressLineNumbers/>
      <w:suppressAutoHyphens/>
      <w:autoSpaceDE w:val="0"/>
      <w:spacing w:after="0" w:line="240" w:lineRule="auto"/>
    </w:pPr>
    <w:rPr>
      <w:rFonts w:ascii="Arial" w:eastAsia="Arial" w:hAnsi="Arial" w:cs="Arial"/>
      <w:sz w:val="24"/>
      <w:szCs w:val="24"/>
      <w:lang w:bidi="ru-RU"/>
    </w:rPr>
  </w:style>
  <w:style w:type="paragraph" w:styleId="aa">
    <w:name w:val="caption"/>
    <w:basedOn w:val="a"/>
    <w:next w:val="a"/>
    <w:qFormat/>
    <w:rsid w:val="00DB2C2D"/>
    <w:pPr>
      <w:spacing w:after="0" w:line="240" w:lineRule="auto"/>
    </w:pPr>
    <w:rPr>
      <w:rFonts w:ascii="Times New Roman" w:eastAsia="Times New Roman" w:hAnsi="Times New Roman" w:cs="Times New Roman"/>
      <w:b/>
      <w:color w:val="000080"/>
      <w:szCs w:val="20"/>
    </w:rPr>
  </w:style>
  <w:style w:type="paragraph" w:customStyle="1" w:styleId="ConsTitle">
    <w:name w:val="ConsTitle"/>
    <w:rsid w:val="00DB2C2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4BB8A8BC516FD17B496FD8FDE39D501FA5D3C81B28385E67C4B171E283780C8F0FF199FF73829F7m6OCM" TargetMode="External"/><Relationship Id="rId18" Type="http://schemas.openxmlformats.org/officeDocument/2006/relationships/hyperlink" Target="garantf1://70253464.0"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74BB8A8BC516FD17B496FD8FDE39D501FA5D3C84B58F85E67C4B171E283780C8F0FF199DF03Am2OCM" TargetMode="External"/><Relationship Id="rId17" Type="http://schemas.openxmlformats.org/officeDocument/2006/relationships/hyperlink" Target="garantf1://12025267.11" TargetMode="External"/><Relationship Id="rId2" Type="http://schemas.openxmlformats.org/officeDocument/2006/relationships/numbering" Target="numbering.xml"/><Relationship Id="rId16" Type="http://schemas.openxmlformats.org/officeDocument/2006/relationships/hyperlink" Target="garantf1://711346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BB8A8BC516FD17B496E382C8558B0BFF54638DB08B8CB4211D11497767869DB0BF1FCAB47D20F46DEB6329mCOCM" TargetMode="External"/><Relationship Id="rId5" Type="http://schemas.openxmlformats.org/officeDocument/2006/relationships/settings" Target="settings.xml"/><Relationship Id="rId15" Type="http://schemas.openxmlformats.org/officeDocument/2006/relationships/hyperlink" Target="garantf1://71134602.1000" TargetMode="External"/><Relationship Id="rId10" Type="http://schemas.openxmlformats.org/officeDocument/2006/relationships/hyperlink" Target="consultantplus://offline/ref=74BB8A8BC516FD17B496FD8FDE39D501FA5D3C81B28385E67C4B171E283780C8F0FF199FF73829F7m6OC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4BB8A8BC516FD17B496FD8FDE39D501FA5D3C84B58F85E67C4B171E283780C8F0FF199DF03Am2OCM" TargetMode="External"/><Relationship Id="rId14" Type="http://schemas.openxmlformats.org/officeDocument/2006/relationships/hyperlink" Target="garantf1://70253464.99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18AA-F592-4A82-A00B-46BADFC7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4784</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Ashamaz</cp:lastModifiedBy>
  <cp:revision>8</cp:revision>
  <cp:lastPrinted>2020-04-08T05:13:00Z</cp:lastPrinted>
  <dcterms:created xsi:type="dcterms:W3CDTF">2020-09-30T14:32:00Z</dcterms:created>
  <dcterms:modified xsi:type="dcterms:W3CDTF">2021-06-22T08:09:00Z</dcterms:modified>
</cp:coreProperties>
</file>